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Oprava přednádraží v Havířově začne za čtrnáct dní</w:t>
      </w:r>
    </w:p>
    <w:p>
      <w:pPr/>
      <w:r>
        <w:rPr>
          <w:b w:val="1"/>
          <w:bCs w:val="1"/>
        </w:rPr>
        <w:t xml:space="preserve">Havířov vybral zhotovitele na rekonstrukci přednádraží. Práce začnou zhruba za čtrnáct dní a potrvají rok. Hlavním přínosem bude modernizace autobusových stání a vytvoření nových parkovacích míst.</w:t>
      </w:r>
    </w:p>
    <w:p>
      <w:pPr/>
      <w:r>
        <w:rPr/>
        <w:t xml:space="preserve">Příprava na rekonstrukci přednádraží v Havířově trvala několik let. Nyní se na podruhé městu podařil vysoutěžit dodavatel a po podpisu smlouvy mohou práce začít. </w:t>
      </w:r>
    </w:p>
    <w:p>
      <w:pPr/>
      <w:r>
        <w:rPr/>
        <w:t xml:space="preserve">"Je to pro Havířov klíčový okamžik, protože Havířov si důstojné a kvalitní zázemí a dopravní uzel zaslouží a já si myslím, že občané budou spokojení. Byla to dlouhá a komplikovaná cesta, ale dneska jsme podepsali smlouvu o dílo a zhotovitel má 365 dní na to, aby přednádražní prostor dokončil. Jedná se především o to, že vzniknou nová parkovací místa a jestli se nepletu, tak jich bude přes 130, bude tam kvalitní zázemí pro autobusy. Zastávky budou zastřešené, budou tam kvalitní koridory pro příchod k vlakovému nádraží. Celá oblast bude hodná tohoto tisíciletí,” řekl primátor Havířov Josef Bělica (ANO).</w:t>
      </w:r>
    </w:p>
    <w:p>
      <w:pPr/>
      <w:r>
        <w:rPr/>
        <w:t xml:space="preserve">Už několik měsíců pracuje Správa železniční dopravní cesty na své části, kterou je přestavba administrativní budovy na novou odbavovací část  pro cestující. Následně dojde k rekonstrukci samotné haly. I tuto zakázku provádí dodavatel, který vyhrál soutěž na přednádraží.</w:t>
      </w:r>
    </w:p>
    <w:p>
      <w:pPr/>
      <w:r>
        <w:rPr/>
        <w:t xml:space="preserve">"Už jsme ve finále prací na nádražní budově. Ta by měla být dokončena v květnu a pak se postupně přesuneme na tu velkou odbavovací halu, která by měla začínat v červnu. Součástí toho projektu musí zůstat příjezdová komunikace pro autobusy. Tam bude i zastávka a musí být zachován příchod na samotné nádraží tak, aby se cestující dostali k vlaku. Bude tam vybudováno oplocení a musí tam zůstat koridory pro lidi, aby se mohli dostat k dopravním prostředkům,” řekl ředitel oblasti Ostrava OHL ŽS Martin Polášek.</w:t>
      </w:r>
    </w:p>
    <w:p>
      <w:pPr/>
      <w:r>
        <w:rPr/>
        <w:t xml:space="preserve">Rekonstrukce přednádraží bude stát 92 milionů korun s tím, že 85% pokryje dotace.</w:t>
      </w:r>
    </w:p>
    <w:p>
      <w:pPr/>
      <w:r>
        <w:rPr/>
        <w:t xml:space="preserve">---</w:t>
      </w:r>
    </w:p>
    <w:p>
      <w:pPr/>
      <w:r>
        <w:rPr>
          <w:b w:val="1"/>
          <w:bCs w:val="1"/>
        </w:rPr>
        <w:t xml:space="preserve">Nová střecha na ZŠ v Havířově už nebude ohrožovat děti</w:t>
      </w:r>
    </w:p>
    <w:p>
      <w:pPr/>
      <w:r>
        <w:rPr>
          <w:b w:val="1"/>
          <w:bCs w:val="1"/>
        </w:rPr>
        <w:t xml:space="preserve">Před více než rokem musela být na Základní škole Marie Kudeříkové v Havířově uzavřena tělocvična. Hrozilo zřícení střechy. Nyní už může na škole opět začít výuka. Oprava celé budovy vyšla radnici na necelých 27 milionů korun.</w:t>
      </w:r>
    </w:p>
    <w:p>
      <w:pPr/>
      <w:r>
        <w:rPr/>
        <w:t xml:space="preserve">Oprava střechy na ZŠ M. Kudeříkové v Havířově se po desetiletí prováděla tak, že se na ni lepila jedna vrstva na druhou. V roce 2018 sondy prokázaly, že střecha je přetížena a může kdykoliv spadnout. Město proto nechalo budovu ihned zavřít. </w:t>
      </w:r>
    </w:p>
    <w:p>
      <w:pPr/>
      <w:r>
        <w:rPr/>
        <w:t xml:space="preserve">"Tělocvična byla uzavřena ze dne na den. Hrozilo zřícení střechy. Byla ve staticky velmi špatném stavu. Rozhodnutí nebylo možno odkládat. A já jsem byl v šoku, když jsem zjistil, v jakém stavu ta tělocvična je,” řekl primátor Havířova Josef Bělica (ANO).</w:t>
      </w:r>
    </w:p>
    <w:p>
      <w:pPr/>
      <w:r>
        <w:rPr/>
        <w:t xml:space="preserve">"My jsme přistoupili k inovativnímu řešení, kde se celá konstrukce očistila a nad stávající konstrukci se vytvořila nová vazníková konstrukce, která nese zatížení té střechy," dodal náměstek primátora Bohuslav Niemiec (KDU-ČSL).</w:t>
      </w:r>
    </w:p>
    <w:p>
      <w:pPr/>
      <w:r>
        <w:rPr/>
        <w:t xml:space="preserve">Tyto děti jsou úplně prvními, které si mohly opět v tělocvičně zacvičit.</w:t>
      </w:r>
    </w:p>
    <w:p>
      <w:pPr/>
      <w:r>
        <w:rPr/>
        <w:t xml:space="preserve">"Tělocvična je pěkná a dobře se mi tady trénovalo. Dříve ta podlaha byla drsná,” řekl chlapec.</w:t>
      </w:r>
    </w:p>
    <w:p>
      <w:pPr/>
      <w:r>
        <w:rPr/>
        <w:t xml:space="preserve">Škola se zaměřuje na atletiku a vyrostla zde i Šárka Kašpárková. Novinkou je, že na nové speciální podlaze mohou děti trénovat i v tretrách.</w:t>
      </w:r>
    </w:p>
    <w:p>
      <w:pPr/>
      <w:r>
        <w:rPr/>
        <w:t xml:space="preserve">" Já musím říct, že jednoznačně je ta tělocvična nadprůměrná. Myslím, že plno škol by bylo rádo, kdyby mělo jen třetinu toho, jak to tady vypadá,” řekla bývalá atletka Šárka Kašpárková. </w:t>
      </w:r>
    </w:p>
    <w:p>
      <w:pPr/>
      <w:r>
        <w:rPr/>
        <w:t xml:space="preserve">Tělocvičnu bude v dopoledních hodinách využívat škola. Poté až do večera sportovní kluby a spolky, nebo i široká veřejnost. Rekonstrukce celé budovy vyšla radnici na 26,5 milionu korun. </w:t>
      </w:r>
    </w:p>
    <w:p>
      <w:pPr/>
      <w:r>
        <w:rPr/>
        <w:t xml:space="preserve">---</w:t>
      </w:r>
    </w:p>
    <w:p>
      <w:pPr/>
      <w:r>
        <w:rPr>
          <w:b w:val="1"/>
          <w:bCs w:val="1"/>
        </w:rPr>
        <w:t xml:space="preserve">Vyhozené vánoční stromky obohatí živinami půdu</w:t>
      </w:r>
    </w:p>
    <w:p>
      <w:pPr/>
      <w:r>
        <w:rPr>
          <w:b w:val="1"/>
          <w:bCs w:val="1"/>
        </w:rPr>
        <w:t xml:space="preserve">Je po svátcích a u kontejnerů se hromadí stovky odstrojených vánočních stromků. Od pondělí jezdí v ulicích města traktory s vlečkou a za pomocí veřejně prospěšných pracovníků symbol Vánoc odvážejí za město k místnímu zemědělci.</w:t>
      </w:r>
    </w:p>
    <w:p>
      <w:pPr/>
      <w:r>
        <w:rPr/>
        <w:t xml:space="preserve">Havířovské stromky neposlouží jako potrava třeba pro slony v ostravské ZOO, protože kvůli háčkům by to bylo nebezpečné. Stromy se však zpátky vrátí do přírody. </w:t>
      </w:r>
    </w:p>
    <w:p>
      <w:pPr/>
      <w:r>
        <w:rPr/>
        <w:t xml:space="preserve">“My tyto stromky podrtíme na štěpku dřevní, kterou vidíte za mnou a tu štěpku přidáváme do kompostu. Následně tento kompost vyvážíme do pole,” řekl zemědělec Jan Kotula.</w:t>
      </w:r>
    </w:p>
    <w:p>
      <w:pPr/>
      <w:r>
        <w:rPr/>
        <w:t xml:space="preserve">Jak je štěpka výživná pro půdu?</w:t>
      </w:r>
    </w:p>
    <w:p>
      <w:pPr/>
      <w:r>
        <w:rPr/>
        <w:t xml:space="preserve">“Štěpka je výživná, protože kůra a samotné dřevo obsahuje spoustu stopových prvků, které potřebují rostliny a které nedodáme umělými hnojivy. Tím i snížíme dávky umělých hnojiv, ale hlavně do té půdy přidáváte organickou hmotu, která všeobecně chybí všude,” vysvětlil zemědělec.</w:t>
      </w:r>
    </w:p>
    <w:p>
      <w:pPr/>
      <w:r>
        <w:rPr/>
        <w:t xml:space="preserve">V minulosti dalo se ještě jinak využívat tento materiál, stromky?</w:t>
      </w:r>
    </w:p>
    <w:p>
      <w:pPr/>
      <w:r>
        <w:rPr/>
        <w:t xml:space="preserve">“V minulosti se občas dalo štěpku prodat do spaloven, ale vzhledem k cenám a přebytku dřeva, který je nyní v celé ČR, cena štěpky je tak nízko, že se nám nevyplatí tuto štěpku kdekoliv vůbec vozit, protože vozíte velký objem na velké vzdálenosti, takže to rovnou přijde do kompostárny,” dodal Kotula.</w:t>
      </w:r>
    </w:p>
    <w:p>
      <w:pPr/>
      <w:r>
        <w:rPr/>
        <w:t xml:space="preserve">Musíte sledovat, zda jsou stromky dobře odstrojené, jestli tam na nich nejsou ještě nějaké vánoční ozdoby, nebo háčky?</w:t>
      </w:r>
    </w:p>
    <w:p>
      <w:pPr/>
      <w:r>
        <w:rPr/>
        <w:t xml:space="preserve">“Háčky nesledujeme, ale občas vidíme i umělý stromek nebo větší kusy silonu, tak ty se samozřejmě dávají pryč,” doplnil statkář.</w:t>
      </w:r>
    </w:p>
    <w:p>
      <w:pPr/>
      <w:r>
        <w:rPr/>
        <w:t xml:space="preserve">Stromky se nedají použít pro zvěř?</w:t>
      </w:r>
    </w:p>
    <w:p>
      <w:pPr/>
      <w:r>
        <w:rPr/>
        <w:t xml:space="preserve">“Stromky pro zvěř už nepoužíváme. Kdysi jsme je používali jako kryt, abychom v mezích, kde nejsou husté keře, tak jsme to vlastně nahrazovali. Ale už těchto mezí máme dost i jsme jich dost vysadili, proto už stromky nepoužíváme,” dodal Jan Kotula.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1-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2026-06-19T10:39:32+02:00</dcterms:created>
  <dcterms:modified xsi:type="dcterms:W3CDTF">2026-06-19T10:39:32+02:00</dcterms:modified>
</cp:coreProperties>
</file>

<file path=docProps/custom.xml><?xml version="1.0" encoding="utf-8"?>
<Properties xmlns="http://schemas.openxmlformats.org/officeDocument/2006/custom-properties" xmlns:vt="http://schemas.openxmlformats.org/officeDocument/2006/docPropsVTypes"/>
</file>