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celostátní dramatické soutěži uspěl čtenářský klub 1. ZŠ</w:t>
      </w:r>
    </w:p>
    <w:p>
      <w:pPr/>
      <w:r>
        <w:rPr>
          <w:b w:val="1"/>
          <w:bCs w:val="1"/>
        </w:rPr>
        <w:t xml:space="preserve">Velkého úspěchu dosáhl Čtenářský klub při 1. ZŠ v Bruntále na celostátní soutěži Čtenář na jevišti. Z 60. kolektivů z celé republiky skončili bruntálští mezi pěti nejlepšími a mohli se tak zúčastnit finálové přehlídky v pražském Švandově divadle. Ta již byla nesoutěžní.</w:t>
      </w:r>
    </w:p>
    <w:p>
      <w:pPr/>
      <w:r>
        <w:rPr/>
        <w:t xml:space="preserve"> Klubpracuje na Základní škole již třetím rokem. Celá soutěžspočívala v divadelní dramatizaci textu z vybrané knihy. </w:t>
      </w:r>
    </w:p>
    <w:p>
      <w:pPr/>
      <w:r>
        <w:rPr/>
        <w:t xml:space="preserve">„Přičemžžáci se snaží svými výkony nalákat všechny ostatní děti kpřečtení této knížky.</w:t>
      </w:r>
    </w:p>
    <w:p>
      <w:pPr/>
      <w:r>
        <w:rPr/>
        <w:t xml:space="preserve"> Vybralijsme si knížku Vojtěcha Steklače „Jak jsme se učili slušněnadávat“. My jsme si vybrali kapitolu „jak jsme hráli divadlo“protože jsme celá léta na naší škole divadlo hrávali tak jenám to velmi blízké a velmi vlastní,“ říká učitelka avedoucí klubu Miroslava Henčová.</w:t>
      </w:r>
    </w:p>
    <w:p>
      <w:pPr/>
      <w:r>
        <w:rPr/>
        <w:t xml:space="preserve">„Jájsem hrála Boříka, což je hlavní role. Hrála jsem kluka,“přibližuje členka klubu Veronika Duhajská.</w:t>
      </w:r>
    </w:p>
    <w:p>
      <w:pPr/>
      <w:r>
        <w:rPr/>
        <w:t xml:space="preserve">„Takjá jsem hrála babičku a zároveň i dědečka, jsem měla takovoupěknou dvojroli. No a hrálo se mi to hrozně dobře protože jájsem taková roztěkaná a taková uječená takže role babičkybyla pro mě vskutku dobrá,“ hodnotí další členka klubu EmaŠevčíková</w:t>
      </w:r>
    </w:p>
    <w:p>
      <w:pPr/>
      <w:r>
        <w:rPr/>
        <w:t xml:space="preserve">„Natom divadle jsem hrál roli „kdosi“ a tatínka,“ říká mladýherec Mirek Fojtášek</w:t>
      </w:r>
    </w:p>
    <w:p>
      <w:pPr/>
      <w:r>
        <w:rPr/>
        <w:t xml:space="preserve">Hranídivadla v opravdovém divadle bylo pro děti velkým zážitkem ale icennou zkušeností.</w:t>
      </w:r>
    </w:p>
    <w:p>
      <w:pPr/>
      <w:r>
        <w:rPr/>
        <w:t xml:space="preserve">„Největšístres pro mě byl předvést se v tom divadle v té Praze, když jsemviděla, že se na mě dívají lidi ale jinak bavilo mě to, bylo tosuper, dalo mi to hodně do života a užila jsem si to moc,“dodává členka klubu Nela Zahrádková.</w:t>
      </w:r>
    </w:p>
    <w:p>
      <w:pPr/>
      <w:r>
        <w:rPr/>
        <w:t xml:space="preserve">„Promě to vůbec těžké nebylo, bylo to takové přirozené pro mě,“doplňuje Ema Ševčíková</w:t>
      </w:r>
    </w:p>
    <w:p>
      <w:pPr/>
      <w:r>
        <w:rPr/>
        <w:t xml:space="preserve">„Nejvícse mi líbilo, že jsme mohli jet do té Prahy, protože to byloskvělé a hlavně i proto že jsem ve Švandově divadle nikdypředtím nebyla“ pochvaluje si Veronika Šípková</w:t>
      </w:r>
    </w:p>
    <w:p>
      <w:pPr/>
      <w:r>
        <w:rPr/>
        <w:t xml:space="preserve">„Toherectví mě hrozně baví, tak bych to chtěla i po škole zkusitdál,“ uzavírá Barbora Drápalová</w:t>
      </w:r>
    </w:p>
    <w:p>
      <w:pPr/>
      <w:r>
        <w:rPr/>
        <w:t xml:space="preserve">Hranídivadla není zdaleka jedinou aktivitou čtenářského klubu. Jehočinnost je mnohem pestřejší. </w:t>
      </w:r>
    </w:p>
    <w:p>
      <w:pPr/>
      <w:r>
        <w:rPr/>
        <w:t xml:space="preserve">„Zapojujemese i do recitačních soutěží, literárních a hodně aktivitmáme,“ popisuje Veronika  Duhajská</w:t>
      </w:r>
    </w:p>
    <w:p>
      <w:pPr/>
      <w:r>
        <w:rPr/>
        <w:t xml:space="preserve">„Pojedemese podívat na knižní festival do Ostravy v rámci Čtenářskéhoklubu takže všichni si to určitě užijeme a bude to super.,“těší se Nela Zahrádková</w:t>
      </w:r>
    </w:p>
    <w:p>
      <w:pPr/>
      <w:r>
        <w:rPr/>
        <w:t xml:space="preserve">„Nejenomže čteme ale zúčastňujeme se i hodně aktivit a jezdí nám tadyspousta spisovatelů, takže nám tady dělají velice krásnébesedy a můžeme se s nimi nějak sblížit více,“ dodává.EmaŠevčíková</w:t>
      </w:r>
    </w:p>
    <w:p>
      <w:pPr/>
      <w:r>
        <w:rPr/>
        <w:t xml:space="preserve">„Letosse žáci šestých ročníků zúčastní také soutěže Rosteme sknihou,“ doplňuje Veronika Šípková</w:t>
      </w:r>
    </w:p>
    <w:p>
      <w:pPr/>
      <w:r>
        <w:rPr/>
        <w:t xml:space="preserve">Přejemečtenářskému klubu 1.ZŠ hodně aktivních členů a další akcei soutěžní úspěchy.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2026-03-02T16:31:09+01:00</dcterms:created>
  <dcterms:modified xsi:type="dcterms:W3CDTF">2026-03-02T16:31:09+01:00</dcterms:modified>
</cp:coreProperties>
</file>

<file path=docProps/custom.xml><?xml version="1.0" encoding="utf-8"?>
<Properties xmlns="http://schemas.openxmlformats.org/officeDocument/2006/custom-properties" xmlns:vt="http://schemas.openxmlformats.org/officeDocument/2006/docPropsVTypes"/>
</file>