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Bilance roku 2019 a plány Palkovic na rok 2020</w:t>
      </w:r>
    </w:p>
    <w:p>
      <w:pPr/>
      <w:r>
        <w:rPr>
          <w:b w:val="1"/>
          <w:bCs w:val="1"/>
        </w:rPr>
        <w:t xml:space="preserve">Starosta obce Palkovice Radim Bača zhodnotil uplynulý rok a také v rozhovoru prozradil plány obce na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