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NJ chce nižší cenu tepla, investuje do kotelen</w:t>
      </w:r>
    </w:p>
    <w:p>
      <w:pPr/>
      <w:r>
        <w:rPr>
          <w:b w:val="1"/>
          <w:bCs w:val="1"/>
        </w:rPr>
        <w:t xml:space="preserve">Nový Jičín investuje desítky milionů korun do tepelného hospodářství. Městské kotelny jsou zastaralé a dosluhuje i potrubí. Modernizace má vést k větší efektivitě provozu a ke snížení ceny tepla.</w:t>
      </w:r>
    </w:p>
    <w:p>
      <w:pPr/>
      <w:r>
        <w:rPr/>
        <w:t xml:space="preserve">Teplo a teplá voda z celkem 32 kotelen, které vlastní Nový Jičín, proudí do téměř 5 a půl tisíce bytů, do škol, sportovišť, divadla, domů s pečovatelskou službou a do dalších objektů. Mnohé kotelny jsou ale zastaralé, s neekonomickým provozem, a nesplňují emisní limity.  </w:t>
      </w:r>
    </w:p>
    <w:p>
      <w:pPr/>
      <w:r>
        <w:rPr/>
        <w:t xml:space="preserve">“Stav kotelen odpovídá tomu, že se do nich mnoho let neinvestovalo. Město Nový Jičín od provozovatele tepelného hospodářství získalo v letech 2007 až 2018 zhruba 170 milionů korun a investovat se začalo teprve v roce 2018,” konstatoval Václav Dobrozemský (ODS), 1. místostarosta Nového Jičína. </w:t>
      </w:r>
    </w:p>
    <w:p>
      <w:pPr/>
      <w:r>
        <w:rPr/>
        <w:t xml:space="preserve">Za poslední dva roky tedy stála renovace části kotelen 28 milionů korun. Stejná částka je v rozpočtu i letos, modernizovány budou další tři velké kotelny.  </w:t>
      </w:r>
    </w:p>
    <w:p>
      <w:pPr/>
      <w:r>
        <w:rPr/>
        <w:t xml:space="preserve">“S těma starýma, které už nesplňují ani emisní normy, tak nelze vyrábět efektivně teplo. Takže byť nakoupíme plyn levně, tak nejsme schopni teplo vyprodukovat v nějakých pozitivních číslech,” podotkl Stanislav Kopecký (ANO), starosta Nového Jičína. </w:t>
      </w:r>
    </w:p>
    <w:p>
      <w:pPr/>
      <w:r>
        <w:rPr/>
        <w:t xml:space="preserve">Přes neuspokojivý stav technologií se cenu tepla podařilo městu vyjednávání s dodavatelem snížit. Lidé napojeni na městský systém vytápění zaplatí za gigajoul nejméně od roku 2015.   </w:t>
      </w:r>
    </w:p>
    <w:p>
      <w:pPr/>
      <w:r>
        <w:rPr/>
        <w:t xml:space="preserve">“Díky efektivní komunikací se společností Veolia se podařilo dosáhnout ceny tepla s účinností od 1. ledna 2020 zhruba 637 korun, což je nejnižší cena za posledních pět let,” uvedl místostarosta Dobrozemský.  </w:t>
      </w:r>
    </w:p>
    <w:p>
      <w:pPr/>
      <w:r>
        <w:rPr/>
        <w:t xml:space="preserve">Cena šla dolů i díky více aspektů. Provozovatel tepelného hospodářství může zemní plyn nakupovat do zásoby na jeden rok, a u tepla také klesla sazba DPH z 15 na 10 procent.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Knihovna ve Straníku je větší a opravená</w:t>
      </w:r>
    </w:p>
    <w:p>
      <w:pPr/>
      <w:r>
        <w:rPr>
          <w:b w:val="1"/>
          <w:bCs w:val="1"/>
        </w:rPr>
        <w:t xml:space="preserve">I knihovna pro 60 čtenářů má smysl. Jsou o tom přesvědčeni v Novém Jičíně a proto již léta funguje také malá pobočka ve Straníku. Nedávno prošla rekonstrukcí a podařilo se rozšířit její stísněné prostory.</w:t>
      </w:r>
    </w:p>
    <w:p>
      <w:pPr/>
      <w:r>
        <w:rPr/>
        <w:t xml:space="preserve">Hned s  úderem 17. hodiny už do malé místní knihovny ve Straníku  vstupují první čtenáři. Otevřena je jednou týdně, ve čtvrtek, dvě hodiny odpoledne. Nedávno prošla rekonstrukcí a stavební úpravy o pár metrů čtverečních rozšířily její prostory.</w:t>
      </w:r>
    </w:p>
    <w:p>
      <w:pPr/>
      <w:r>
        <w:rPr/>
        <w:t xml:space="preserve">“Knihovna se velmi dlouho potýkala s nedostatkem místa, hlavně pro uložení nového knihovního fondu, který se tady neustále doplňuje. O rekonstrukci jsme přemýšleli dlouho a využili jsme jednu malou místnost, která byla za knihovnou,” uvedla Renáta Domoráková, vedoucí Městské knihovny v Novém Jičíně.</w:t>
      </w:r>
    </w:p>
    <w:p>
      <w:pPr/>
      <w:r>
        <w:rPr/>
        <w:t xml:space="preserve">Stísněné prostory byly rozšířeny o nevyužitou plochu bývalého rozhlasu. Další stavební práce se týkaly elektroinstalace a oprav podlahy. Do místnosti také přibyly nové úložné regály na knihy. </w:t>
      </w:r>
    </w:p>
    <w:p>
      <w:pPr/>
      <w:r>
        <w:rPr/>
        <w:t xml:space="preserve">Přímo v této místnosti je půjčovna téměř 40 let. Přesně si to pamatuje zdejší knihovnice, pracuje tu stejně dlouhou dobu. </w:t>
      </w:r>
    </w:p>
    <w:p>
      <w:pPr/>
      <w:r>
        <w:rPr/>
        <w:t xml:space="preserve">“Původně byla knihovna v jiné části budovy. Potom došlo k velké rekonstrukci budovy, k nadstavbě, takže knihovna byla zrušena. Když bylo po rekonstrukci, otevřela se v roce 1974 nahoře mateřská škola a knihovna byla v této místnosti otevřena v dubnu 1981,” pousmála se Ludmila Olbrichová, knihovnice ve Straníku.</w:t>
      </w:r>
    </w:p>
    <w:p>
      <w:pPr/>
      <w:r>
        <w:rPr/>
        <w:t xml:space="preserve">Tuto pobočku hlavní Městské knihovny Nový Jičín navštěvuje pravidelně zhruba 60 registrovaných čtenářů, dětí i dospělých. </w:t>
      </w:r>
    </w:p>
    <w:p>
      <w:pPr/>
      <w:r>
        <w:rPr/>
        <w:t xml:space="preserve">“Knihovnu využíváme, určitě. Děti do školy a já na večery,” sdělila mladá žena s dětmi. “Každý týden tady docházím,”  přidala se další čtenářka. </w:t>
      </w:r>
    </w:p>
    <w:p>
      <w:pPr/>
      <w:r>
        <w:rPr/>
        <w:t xml:space="preserve">Z téměř 80 tisíc svazků, které má centrální knihovna k dispozici, je jich zde jen zlomek, i tak lze pestrost titulů zajistit.. </w:t>
      </w:r>
    </w:p>
    <w:p>
      <w:pPr/>
      <w:r>
        <w:rPr/>
        <w:t xml:space="preserve">“Knihy se nakupují v centrální knihovny a průběžně celoročně se zde doplňují novinky, které vychází. Ne v tak velké míře, jako v centrální knihovně, ale vždy je nato vyčleněn určitý rozpočet a ten jde tady na nové knížky,” upřesnila Renáta Domoráková. </w:t>
      </w:r>
    </w:p>
    <w:p>
      <w:pPr/>
      <w:r>
        <w:rPr/>
        <w:t xml:space="preserve">“Pokud tady nemáme zrovna tuto knihu a zrovna si čtenář určitou přeje, tak si ji vypůjčíme přes Nový Jičín,” podotkla knihovnice Ludmila Olbrichová.  </w:t>
      </w:r>
    </w:p>
    <w:p>
      <w:pPr/>
      <w:r>
        <w:rPr/>
        <w:t xml:space="preserve">Stejně jako velké knihovny i tato malá nabízí svým čtenářům službu online katalogu. Konají se zde vzdělávací lekce pro děti z Mateřské školy Hostašovice, protože ta ve Straníku byl již před léty zrušena, a pro místní děti a rodiče tvůrčí dílny a pohádkové čtení.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Plavci jsou v semifinále MČR družstev</w:t>
      </w:r>
    </w:p>
    <w:p>
      <w:pPr/>
      <w:r>
        <w:rPr>
          <w:b w:val="1"/>
          <w:bCs w:val="1"/>
        </w:rPr>
        <w:t xml:space="preserve">Ve vodách novojičínského bazénu se konalo první kolo letošního Mistrovství České republiky družstev. Domácí plavci slaví historický úspěch. Z postupu do semifinále se radují mužské “áčko” i “béčko” a také ženský tým.</w:t>
      </w:r>
    </w:p>
    <w:p>
      <w:pPr/>
      <w:r>
        <w:rPr/>
        <w:t xml:space="preserve">Cíl domácích plavců pro letošní sezonu je jasný - minimálně zopakoval loňský úspěch - postoupit do finále Mistrovství České republiky družstev. Prvním krokem bylo dostat se ze základního kola do semifinále. A to se v domácích vodách povedlo hned třem družstvům, týmu A a B mužů a také ženám.  </w:t>
      </w:r>
    </w:p>
    <w:p>
      <w:pPr/>
      <w:r>
        <w:rPr/>
        <w:t xml:space="preserve">“Máme vysoké cíle, protože minulý rok jsme skončili šestí. Tady toto místo bychom chtěli obhájit a určitě i vylepšit. myslím si, že máme dost kvalitní družstvo, výkony se zlepšují, protože máme i výborné trenérské zázemí,” uvedl Marek Zetocha, trenér Plaveckého klubu Nový Jičín. </w:t>
      </w:r>
    </w:p>
    <w:p>
      <w:pPr/>
      <w:r>
        <w:rPr/>
        <w:t xml:space="preserve">Hlavním koučem novojičínských plavců je Vlastimír Perna, šéftrenér české reprezentace. Z loňského Mistrovství ČR dovezli plavci z jednotlivých disciplín rekordních 20 medailí.</w:t>
      </w:r>
    </w:p>
    <w:p>
      <w:pPr/>
      <w:r>
        <w:rPr/>
        <w:t xml:space="preserve">“Což byl historický úspěch pro Plavecký klub Nový Jičín. Můžeme se pyšnit i řadou titulů v jednotlivých kategoriích. Máme šest zlatých medailí, šest mistrů republiky. Jsou tam i nějaká druhá místa, byly tam i brambory, ale bereme všechno. Byl to takový malý milník pro Plavecký klub Nový Jičín,” zdůraznil Marek Zetocha. </w:t>
      </w:r>
    </w:p>
    <w:p>
      <w:pPr/>
      <w:r>
        <w:rPr/>
        <w:t xml:space="preserve">“Mezi největší opory týmu mezi muži patří Josef Kratochvíl, Jan Sazovský, David Koutný nebo Šimon Vavřín. A co se týče ženského týmu, je tam Petra Kociánová, Marie Skopalová, Anna Kulišťáková. Opravdu máme silné ročníky, takže pořád jedeme dopředu,” dodal trenér. </w:t>
      </w:r>
    </w:p>
    <w:p>
      <w:pPr/>
      <w:r>
        <w:rPr/>
        <w:t xml:space="preserve">Velkou plaveckou nadějí domácích je už zmíněný Josef Kratochvíl, mistr republiky na 50 metrů motýlek. V prvním kole letošních závodů absolvoval start na 100 a 200 metrů kraul, kde nenašel přemožitele. </w:t>
      </w:r>
    </w:p>
    <w:p>
      <w:pPr/>
      <w:r>
        <w:rPr/>
        <w:t xml:space="preserve">“Na začátek sezony velice dobré, i trenér chválil, takže paráda,”  pousmál se Josef Kratochvíl, Plavecký klub Nový Jičín.</w:t>
      </w:r>
    </w:p>
    <w:p>
      <w:pPr/>
      <w:r>
        <w:rPr/>
        <w:t xml:space="preserve">Osobních cílů pro letošní rok má tento 18 letý plavec několik, a nedají se splnit jen ve vodě. </w:t>
      </w:r>
    </w:p>
    <w:p>
      <w:pPr/>
      <w:r>
        <w:rPr/>
        <w:t xml:space="preserve">“Maturita, ale také bych chtěl jet znovu na mistrovství republiky a něčeho tam dosáhnout. Už budu jako dospělý, takže to bude náročnější, ale uvidíme,” podotkl mladý plavec. </w:t>
      </w:r>
    </w:p>
    <w:p>
      <w:pPr/>
      <w:r>
        <w:rPr/>
        <w:t xml:space="preserve">Mezi ženami soutěžila za novojičínský klub i nadějná plavkyně, teprve 15 letá Veronika Hasalová. Ta by chtěla v letošním roce především splnit kritéria Sportovního centra mládeže. </w:t>
      </w:r>
    </w:p>
    <w:p>
      <w:pPr/>
      <w:r>
        <w:rPr/>
        <w:t xml:space="preserve">“Plavu už osm let. Dnešní závod se mi tedy vůbec nepovedl a mým plánem je, abych zase udělal limit na SCM,”  podotkla Veronika Hasalová, Plavecký klub Nový Jičín.</w:t>
      </w:r>
    </w:p>
    <w:p>
      <w:pPr/>
      <w:r>
        <w:rPr/>
        <w:t xml:space="preserve">Moravské semifinále MČR družstev proběhne na konci února ve Zlíně, finále je na programu 14. a 15. března v Pardubicích. </w:t>
      </w:r>
    </w:p>
    <w:p>
      <w:pPr/>
      <w:r>
        <w:rPr/>
        <w:t xml:space="preserve">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2026-02-06T17:44:22+01:00</dcterms:created>
  <dcterms:modified xsi:type="dcterms:W3CDTF">2026-02-06T17:44:22+01:00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