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Obchodní dům Breda: vstane z popela?</w:t>
      </w:r>
    </w:p>
    <w:p>
      <w:pPr/>
      <w:r>
        <w:rPr>
          <w:b w:val="1"/>
          <w:bCs w:val="1"/>
        </w:rPr>
        <w:t xml:space="preserve">Zchátralému obchodnímu domu Breda v Opavě svitla naděje na zmrtvýchvstání. V objektu by mohlo vzniknout muzeum. Pomoci by mohl stát. Podmínkou ale je, získat tuto kulturní památku do majetku města.</w:t>
      </w:r>
    </w:p>
    <w:p>
      <w:pPr/>
      <w:r>
        <w:rPr/>
        <w:t xml:space="preserve">Kdysi honosný a moderní obchodní dům dal v r. 1928 po americkém vzoru postavit židovský podnikatel David Weinstein.  Nyní budova v centru Opavy už 7 rokem chátrá. Z venku jsou vidět rozbitá okna, padající omítka a popraskané zdi.</w:t>
      </w:r>
    </w:p>
    <w:p>
      <w:pPr/>
      <w:r>
        <w:rPr/>
        <w:t xml:space="preserve">„Tím objektem teče přes dvě patra. Postupně ta konstrukce degraduje. Hlavně ty dřevěné podlahy,“ upřesnila Lucie Langerová z oddělení památkové péče opavského magistrátu.</w:t>
      </w:r>
    </w:p>
    <w:p>
      <w:pPr/>
      <w:r>
        <w:rPr/>
        <w:t xml:space="preserve">Bredu získal v rámci privatizace podnikatel Kamil Kolek. Před 7 lety obchodní dům zavřel. Jeho firma zkrachovala a dlouho se nic nedělo.</w:t>
      </w:r>
    </w:p>
    <w:p>
      <w:pPr/>
      <w:r>
        <w:rPr/>
        <w:t xml:space="preserve"> „My jsme uvolnili všechna břemena a právní vady, které na tomto objektu byly, Já i moje rodina. A teď hledá správce konkurzní podstaty pro Bredu kupce,“ sdělil podnikatel.</w:t>
      </w:r>
    </w:p>
    <w:p>
      <w:pPr/>
      <w:r>
        <w:rPr/>
        <w:t xml:space="preserve">O koupi nejstaršího obchodního domu v bývalém Československu, který navrhl v r. architekt Leopold Bauer, uvažovalo i město. 55 milionů korun se ale zdálo být příliš. Pomoci by mohl stát.</w:t>
      </w:r>
    </w:p>
    <w:p>
      <w:pPr/>
      <w:r>
        <w:rPr/>
        <w:t xml:space="preserve">„Stát může nabídnout pomocnou ruku v případě, že se tady vyřeší vlastnictví. To musí udělat město. Město musí dostat Bredu do majetku a pak přijít s projektem, který by byl pro ministerstvo akceptovatelný,“ řekl ministr kultury Lubomír Zaorálek (ČSSD), který si do Opavy přijel víc jak 90 let starý obchodní dům prohlédnout.</w:t>
      </w:r>
    </w:p>
    <w:p>
      <w:pPr/>
      <w:r>
        <w:rPr/>
        <w:t xml:space="preserve">Chátrající budova v centru města trápí nejen Opavany, kteří to dali najevo loňskou demonstrací, ale také vedení města. To už má představu, jak budovu se dvěma podzemními a pěti nadzemními patry využít.</w:t>
      </w:r>
    </w:p>
    <w:p>
      <w:pPr/>
      <w:r>
        <w:rPr/>
        <w:t xml:space="preserve"> „Máme několik variant. Nejpravděpodobnější se zdá, že bychom tady mohli udělat muzeum afrického umění spolu s připomínkou památky spisovatelky a ochránkyně zvířat Joy Adamsonové,“ popsal primátor Opavy Tomáš Navrátil (ANO).</w:t>
      </w:r>
    </w:p>
    <w:p>
      <w:pPr/>
      <w:r>
        <w:rPr/>
        <w:t xml:space="preserve">Zda se tato myšlenka stane skutečností, zatím není jasné. Stejně jako způsob, jakým by se stát na financování rekonstrukce této kulturní památky podílel.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Ministr kultury slíbil peníze pro Slezské divadlo</w:t>
      </w:r>
    </w:p>
    <w:p>
      <w:pPr/>
      <w:r>
        <w:rPr>
          <w:b w:val="1"/>
          <w:bCs w:val="1"/>
        </w:rPr>
        <w:t xml:space="preserve">Sólisté opery Slezského divadla dostali výpověď. Kvůli letošnímu vládnímu navýšení platů pracovníků v kultuře, chyběly v rozpočtu  peníze. Z šestice zaměstnanců se teď stanou externí spolupracovníci. A divadlo tak ušetří.</w:t>
      </w:r>
    </w:p>
    <w:p>
      <w:pPr/>
      <w:r>
        <w:rPr/>
        <w:t xml:space="preserve">Slezské divadlo dostalo na tento rok od svého zřizovatele o pět milionů korun méně, než původně požadovalo. A tak bylo nutné začít šetřit. </w:t>
      </w:r>
      <w:br/>
      <w:r>
        <w:rPr/>
        <w:t xml:space="preserve">"Chceme převést sólové zpěváky na externí smlouvy. Není to o tom, že bychom s nimi nechtěli spolupracovat," říká ředitel divadla Ilja Racek.</w:t>
      </w:r>
      <w:br/>
      <w:r>
        <w:rPr/>
        <w:t xml:space="preserve">Zpěváky si nyní bude divadlo kvůli úsporám do jednotlivých inscenací najímat. </w:t>
      </w:r>
      <w:br/>
      <w:r>
        <w:rPr/>
        <w:t xml:space="preserve">Rozpočet Slezského divadla pro rok 2020 výrazně navýšilo vládní nařízení, které od ledna zvedlo pracovníkům v kultuře platy nejméně o 1 500 korun. Ve Slezském divadle bylo navýšení 12 milionů korun . Což bylo pro zřizovatele, magistrát, nepřijatelné.</w:t>
      </w:r>
      <w:br/>
      <w:r>
        <w:rPr/>
        <w:t xml:space="preserve">"Není v silách obcí, aby zasaturovaly to, co nějakým způsobem, ať už rozvážným či nerozvážným, zavinil stát,“ glosovala situaci Hana Brňáková (Piráti), 1. náměstkyně primátora Opavy.</w:t>
      </w:r>
      <w:br/>
      <w:r>
        <w:rPr/>
        <w:t xml:space="preserve">Mïnistr kultury Lubomír Zaorálek při návštěvě Opavy slíbil, že peníze pro operu najde:</w:t>
      </w:r>
      <w:br/>
      <w:r>
        <w:rPr/>
        <w:t xml:space="preserve">"Pokud pomůže kraj, tak by bylo možné finančně pomoci a některé ty sólisty tady udržet," řekl.</w:t>
      </w:r>
      <w:br/>
      <w:r>
        <w:rPr/>
        <w:t xml:space="preserve">I přes finanční těžkosti hodlá ředitel divadla operu v Opavě zachovat. Existence operního i činoherního souboru je také předmětem koaliční smlouvy, kterou uzavřeli představitelé města po volbách v roce 2018.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poncích trénují děti manuální zručnost</w:t>
      </w:r>
    </w:p>
    <w:p>
      <w:pPr/>
      <w:r>
        <w:rPr>
          <w:b w:val="1"/>
          <w:bCs w:val="1"/>
        </w:rPr>
        <w:t xml:space="preserve">Svou zručnost teď mohou děti z Mateřské školy Sluníčko rozvíjet u malého pracovního stolu. Mohou se naučit zatloukat hřebíky nebo třeba řezat dřevo. Děti si tak nejen najdou cestu k řemeslu, ale také rozvíjejí jemnou motoriku, kterou budou potřebovat pro výuku psaní.</w:t>
      </w:r>
    </w:p>
    <w:p>
      <w:pPr/>
      <w:r>
        <w:rPr/>
        <w:t xml:space="preserve">Dvacet šest ponků mají k dispozici děti v mateřských školách na Opavsku a Vítkovsku. Díky projektu Místní akční skupiny Opavsko se do školek dostává manuální práce, která dnešním dětem chybí. Prostřednictvím pilky, hoblíku, kladívka či kleští děti rozvíjejí své motorické schopnosti. Nový pracovní stůl s nářadím teď mají nově k dispozici také v Mateřské škole sluníčko.</w:t>
      </w:r>
      <w:br/>
      <w:r>
        <w:rPr/>
        <w:t xml:space="preserve">„Tento pult bude umístěný tady ve třídě a děti na něm budou moci ve volných chvílích pracovat,“ říká ředitelka Iva Otipková.</w:t>
      </w:r>
      <w:br/>
      <w:r>
        <w:rPr/>
        <w:t xml:space="preserve">U stolu se střídají chlapci i dívky. Práce s funkčním nářadím děti baví. Zmenšená verze padne dětem dobře do ruky. A tak se bez obav pustí i do řezání lupénkovou pilkou.</w:t>
      </w:r>
      <w:br/>
      <w:r>
        <w:rPr/>
        <w:t xml:space="preserve">Pedagogové se mohou zúčastnit školení, která osvětlí jak s dětmi u ponku pracovat.</w:t>
      </w:r>
      <w:br/>
      <w:r>
        <w:rPr/>
        <w:t xml:space="preserve">„Proškolujeme učitelky, aby podporovaly motoriku dětí, aby ztratily ostych. Ten strach u práce je rizikový,“ zdůrazňuje Martin Hořínek, manažer podpory vzdělávání, MAS Opavsko.</w:t>
      </w:r>
      <w:br/>
      <w:r>
        <w:rPr/>
        <w:t xml:space="preserve">Ponky v mateřských školách podporují nejen zájem o řemeslo, ale také zlepšují manuální zručnost dětí, která v dnešní době není ani u středoškoláků nijak zvlášť oslňující.</w:t>
      </w:r>
      <w:br/>
      <w:r>
        <w:rPr/>
        <w:t xml:space="preserve">„Mnohdy je to tak, že až teprve u nás kluci přijdou do kontaktu s běžným ručním nářadím, “ postesknul si ředitel SOU stavebního v Opavě Miroslav Weisz.</w:t>
      </w:r>
      <w:br/>
      <w:r>
        <w:rPr/>
        <w:t xml:space="preserve">Práce s reálným nářadím u pracovního stolu by měla vést děti k řemeslným profesím. Zájem o ně totiž klesá a řemeslníci pak na trhu práce chybí.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Památník II. světové války se chystá na novou sezónu</w:t>
      </w:r>
    </w:p>
    <w:p>
      <w:pPr/>
      <w:r>
        <w:rPr>
          <w:b w:val="1"/>
          <w:bCs w:val="1"/>
        </w:rPr>
        <w:t xml:space="preserve">Památník II. světové války v Hrabyni na Opavsku je sice přes zimu pro veřejnost zavřený , ovšem uvnitř se pilně pracuje. V plném proudu jsou přípravy výstavy k 75. výročí ukončení války. Pro veřejnost se  památník, který je součástí Slezského zemského muzea, otevře na jaře.</w:t>
      </w:r>
    </w:p>
    <w:p>
      <w:pPr/>
      <w:r>
        <w:rPr/>
        <w:t xml:space="preserve">Dva betonové monolity hrabyňského památníku stojí na místech netvrdších bojů Ostravské operace. Návštěvníkům připomíná události II. světové války velmi sugestivní expozice. V zimě bývá tento rozlehlý objekt uzavřený kvůli vysokým nákladům na vytápění. A tak právě teď nastává čas úklidu vánočních dekorací a přípravy nových předmětů, které expozici oživí. </w:t>
      </w:r>
      <w:br/>
      <w:r>
        <w:rPr/>
        <w:t xml:space="preserve">Během zimy se zdejší zaměstnanci promění v elektrikáře, truhláře, uklízečky nebo natěrače, aby dali dohromady výstavu novou. </w:t>
      </w:r>
      <w:br/>
      <w:r>
        <w:rPr/>
        <w:t xml:space="preserve">„Chystáme novou výstavu, která se bude věnovat 75. výročí konce II. světové války. Zaměří se nejen na kontext roku 1945, ale také na osvobozování regionu severní Moravy a Slezska,“ popisuje vedoucí památníku Kamila Poláková.</w:t>
      </w:r>
      <w:br/>
      <w:r>
        <w:rPr/>
        <w:t xml:space="preserve">Kromě přípravy nové sezóny se pracovníci památníku věnují také údržbě vystavených zbraní, vojenských uniforem a dalších předmětů. Na tyto činnosti totiž při běžném provozu s 22 tisíci prodaných vstupenkami moc času nezbývá. </w:t>
      </w:r>
      <w:br/>
      <w:r>
        <w:rPr/>
        <w:t xml:space="preserve">Čas je také na skenování nově objeveného archivu s 8 000 fotografiemi, které je nutné převést do digitální podoby.</w:t>
      </w:r>
      <w:br/>
      <w:r>
        <w:rPr/>
        <w:t xml:space="preserve">"Jde o fotografie z války ve Vietnamu, I. světové války, II: světové války, revoluce v Rusku, stavby ropovodu Družba," vyjmenovává archivář Tomáš Koutný.</w:t>
      </w:r>
      <w:br/>
      <w:r>
        <w:rPr/>
        <w:t xml:space="preserve">Národní památník II. světové války v Hrabyni zůstane uzavřený ještě zhruba dva měsíce. V dubnu pak přivítá návštěvníky oslavou 75. výročí konce II. světové války.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2026-01-21T17:15:27+01:00</dcterms:created>
  <dcterms:modified xsi:type="dcterms:W3CDTF">2026-01-21T17:15:27+01:00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