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v Havířově opravila další zdravotní středisko</w:t>
      </w:r>
    </w:p>
    <w:p>
      <w:pPr/>
      <w:r>
        <w:rPr>
          <w:b w:val="1"/>
          <w:bCs w:val="1"/>
        </w:rPr>
        <w:t xml:space="preserve">Zhruba šest měsíců museli lékaři v Havířově ordinovat v náhradních prostorách, a to kvůli rozsáhlé rekonstrukci zdravotního střediska. Doktoři i pacienti oceňují především vybudování výtahu.</w:t>
      </w:r>
    </w:p>
    <w:p>
      <w:pPr/>
      <w:r>
        <w:rPr/>
        <w:t xml:space="preserve">Zdravotní středisko v městské části Havířov Bludovice je jedním z pěti, které dlouhé roky chátralo. V loňském roce se všichni lékaři museli na několik měsíců odstěhovat, aby mohla být provedena rekonstrukce budovy. A tohle je výsledek.</w:t>
      </w:r>
    </w:p>
    <w:p>
      <w:pPr/>
      <w:r>
        <w:rPr/>
        <w:t xml:space="preserve">"Tady ta rekonstrukce byla opravdu rozsáhlá. Vyměnilo se od sociálního zařízení, přes nový výtah, který tady nebyl. Což je asi největší plus tady toho střediska. Ordinace se předělávaly, elektřina, střecha se předělávala. Zateplení a okna,” řekl jednatel společnosti MRA Jiří Lankočí.</w:t>
      </w:r>
    </w:p>
    <w:p>
      <w:pPr/>
      <w:r>
        <w:rPr/>
        <w:t xml:space="preserve">"Je to úžasné, všechno nové. Výtah tu máme, to jsme neměli. Pacienti museli po schodech, nebo jsem musela já za nimi dolů, takže spokojenost,” uvedla lékařka Věra Baarová.</w:t>
      </w:r>
      <w:br/>
    </w:p>
    <w:p>
      <w:pPr/>
      <w:r>
        <w:rPr/>
        <w:t xml:space="preserve">"Určitě je to moc hezčí. Chyběl nám výtah. Já mám bolavé nohy,” řekla pacientka.</w:t>
      </w:r>
    </w:p>
    <w:p>
      <w:pPr/>
      <w:r>
        <w:rPr/>
        <w:t xml:space="preserve">“Je to výborné, jak je to všechno předělané. Nemůžu si stěžovat. Plus ten výtah,” dodala jiná paní.</w:t>
      </w:r>
      <w:br/>
    </w:p>
    <w:p>
      <w:pPr/>
      <w:r>
        <w:rPr/>
        <w:t xml:space="preserve">Rekonstrukce byla zaplacena z fondu nájemního bydlení a vyšla na 22 milionů korun. V současné době jsou opraveny tři střediska. Na dalších dvou práce ještě probíhají. Celkově město za všech pět budov zaplatí přes 80 milionů.</w:t>
      </w:r>
    </w:p>
    <w:p>
      <w:pPr/>
      <w:r>
        <w:rPr/>
        <w:t xml:space="preserve">---</w:t>
      </w:r>
    </w:p>
    <w:p>
      <w:pPr/>
      <w:r>
        <w:rPr>
          <w:b w:val="1"/>
          <w:bCs w:val="1"/>
        </w:rPr>
        <w:t xml:space="preserve">U Karoliny v Ostravě vznikne kancelářská budova</w:t>
      </w:r>
    </w:p>
    <w:p>
      <w:pPr/>
      <w:r>
        <w:rPr>
          <w:b w:val="1"/>
          <w:bCs w:val="1"/>
        </w:rPr>
        <w:t xml:space="preserve">V atraktivní lokalitě v centru Ostravy bude postaven další administrativní objekt. Zastupitelé města totiž schválili prodej pozemku u Nové Karoliny společnosti Contera, která má v plánu postavit pětipatrovou kancelářskou budovu. V březnu bude podepsána smlouva.</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p>
      <w:pPr/>
      <w:r>
        <w:rPr/>
        <w:t xml:space="preserve">---</w:t>
      </w:r>
    </w:p>
    <w:p>
      <w:pPr/>
      <w:r>
        <w:rPr>
          <w:b w:val="1"/>
          <w:bCs w:val="1"/>
        </w:rPr>
        <w:t xml:space="preserve">Otužilci si zaplavali v nově napuštěném Čerťáku</w:t>
      </w:r>
    </w:p>
    <w:p>
      <w:pPr/>
      <w:r>
        <w:rPr>
          <w:b w:val="1"/>
          <w:bCs w:val="1"/>
        </w:rPr>
        <w:t xml:space="preserve">Novojičíňáci symbolicky otevřeli nádrž Čerťák, která je po opravách opět plná vody. Někteří do ní jen namočili kotníky, největší otužilci ale rozčeřili hladinu plaveckými tempy.</w:t>
      </w:r>
    </w:p>
    <w:p>
      <w:pPr/>
      <w:r>
        <w:rPr/>
        <w:t xml:space="preserve">Teplota vzduchu 8 stupňů, ovšem s mírným větrem, teplota vody novojičínského Čerťáku 3 stupně. Přesto se nádrž přímo fyzicky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“Výborné, mokré, studené, osvěžující,” okomentovala koupání jedna z účastnic. “Je to super,” přidala se kamarádka. “Bylo to úplně skvělé, nádherné,” přidal se další plavec. “Zážitek mrazivý, ale dobrý,” usmála se další otužilkyně. </w:t>
      </w:r>
    </w:p>
    <w:p>
      <w:pPr/>
      <w:r>
        <w:rPr/>
        <w:t xml:space="preserve">Ti nejodvážnější vlezli do vody celí, jeden muž nádrž dokonce i tam a zpět přeplaval. Účastnický certifikát si ale zasloužili i ti, kteří do vody ponořili jen kotníky. </w:t>
      </w:r>
    </w:p>
    <w:p>
      <w:pPr/>
      <w:r>
        <w:rPr/>
        <w:t xml:space="preserve">“Bylo to dobré, nejsem vůbec zmrzlý,” řekl asi dvouletý chlapec.</w:t>
      </w:r>
    </w:p>
    <w:p>
      <w:pPr/>
      <w:r>
        <w:rPr/>
        <w:t xml:space="preserve">Už teď rok dopředu pořadatel akce avizoval, že další odemykání Čerťáku se uskuteční 28. února 2021. </w:t>
      </w:r>
    </w:p>
    <w:p>
      <w:pPr/>
      <w:r>
        <w:rPr/>
        <w:t xml:space="preserve">---</w:t>
      </w:r>
    </w:p>
    <w:p>
      <w:pPr/>
      <w:r>
        <w:rPr>
          <w:b w:val="1"/>
          <w:bCs w:val="1"/>
        </w:rPr>
        <w:t xml:space="preserve">Školáci zhlédli upravenou verzi filmu V síti</w:t>
      </w:r>
    </w:p>
    <w:p>
      <w:pPr/>
      <w:r>
        <w:rPr>
          <w:b w:val="1"/>
          <w:bCs w:val="1"/>
        </w:rPr>
        <w:t xml:space="preserve">Za  velkého zájmu veřejnosti prochází projekčními sály dokumentární experiment V síti o třech herečkách dětského vzhledu, které se vydávají za školačky a  komunikují na sociálních sítích s muži, kteří jim nabízejí sex. Zvláštní projekce byla připravena pro opavské školáky.</w:t>
      </w:r>
    </w:p>
    <w:p>
      <w:pPr/>
      <w:r>
        <w:rPr>
          <w:b w:val="1"/>
          <w:bCs w:val="1"/>
        </w:rPr>
        <w:t xml:space="preserve">Tři dospělé ženy, které vypadají na 12 let, tři pokojíčky, ve kterých se odehrávají jejich fiktivní životy a především komunikace s muži, kteří si je na sociálních sítích aktivně vyhledali, aby jim nabízeli sex, požadovali po nich intimní fotografie a posílali jim odkazy na dětskou pornografii. To je ve zkratce námět dokumentárního filmu Barbory Chalupové a Víta Klusáka, který upozorňuje na zneužívání dětí na internetu.</w:t>
      </w:r>
    </w:p>
    <w:p>
      <w:pPr/>
      <w:r>
        <w:rPr>
          <w:b w:val="1"/>
          <w:bCs w:val="1"/>
        </w:rPr>
        <w:t xml:space="preserve"> „Pochopitelně, že nás zaskočilo, když během 10 dnů, kdy jsme natáčeli, herečky oslovilo 2 500 mužů. Tomu údivu se nelze ubránit, protože to číslo předčilo veškeré temné představy,“ svěřil se režisér Vít Klusák.</w:t>
      </w:r>
    </w:p>
    <w:p>
      <w:pPr/>
      <w:r>
        <w:rPr>
          <w:b w:val="1"/>
          <w:bCs w:val="1"/>
        </w:rPr>
        <w:t xml:space="preserve">Opavští školáci měli možnost shlédnout speciální zkrácenou verzi tohoto filmu pro diváky mladší 12 let. Sledovali od začátku chatování i volání dívek s dospělými muži, a nakonec také byli svědky osobních setkání pod dohledem skrytých kamer.</w:t>
      </w:r>
    </w:p>
    <w:p>
      <w:pPr/>
      <w:r>
        <w:rPr>
          <w:b w:val="1"/>
          <w:bCs w:val="1"/>
        </w:rPr>
        <w:t xml:space="preserve">„V některých případech došlo k vydírání, vyhrožování, zasílání dětského a zoofilního porna. A když se schylovalo k těm schůzkám, a ti muži dorazili, bylo to posuzováno jako příprava trestného činu. Na tyto pány si policie posvítila,“ dodal Klusák.</w:t>
      </w:r>
    </w:p>
    <w:p>
      <w:pPr/>
      <w:r>
        <w:rPr>
          <w:b w:val="1"/>
          <w:bCs w:val="1"/>
        </w:rPr>
        <w:t xml:space="preserve">V dokumentu pro školáky zazní také spousta praktických rad, jak se v internetovém prostředí bezpečně pohybovat. Po skončení hodinové produkce se nesl sálem potlesk.</w:t>
      </w:r>
    </w:p>
    <w:p>
      <w:pPr/>
      <w:r>
        <w:rPr>
          <w:b w:val="1"/>
          <w:bCs w:val="1"/>
        </w:rPr>
        <w:t xml:space="preserve">Po skončení projekce měly děti ještě možnost diskutovat s režisérem filmu Vítem Klusákem. Nejvíce je zajímalo, zda a jak postihla policie chování dospělých mužů, kteří sváděli školačky.</w:t>
      </w:r>
    </w:p>
    <w:p>
      <w:pPr/>
      <w:r>
        <w:rPr/>
        <w:t xml:space="preserve">---</w:t>
      </w:r>
    </w:p>
    <w:p>
      <w:pPr/>
      <w:r>
        <w:rPr>
          <w:b w:val="1"/>
          <w:bCs w:val="1"/>
        </w:rPr>
        <w:t xml:space="preserve">Hokejové Vítkovice se zachránily v extralize</w:t>
      </w:r>
    </w:p>
    <w:p>
      <w:pPr/>
      <w:r>
        <w:rPr>
          <w:b w:val="1"/>
          <w:bCs w:val="1"/>
        </w:rPr>
        <w:t xml:space="preserve">Sportovním fanouškům z našeho regionu jistě spadl kámen ze srdce. Hokejisté Vítkovic rozstříleli Karlovy Vary 8:2 a definitivně se  tak zachránili v nejvyšší soutěžil. Poslední domácí zápas ale devalvoval přístup soupeře, který do Ostravy poslal juniory.</w:t>
      </w:r>
    </w:p>
    <w:p>
      <w:pPr/>
      <w:r>
        <w:rPr/>
        <w:t xml:space="preserve">Závěr sezóny byl pro Vítkovice velmi vyostřený a poslední domácí zápas proti Karlovým Varům byl klíčový. Hráči věděli, že vítězství znamená jistotu setrvání v extralize. Už chvíli před zápasem se ale ukázalo, že zápas by měl být jednoznačnou záležitostí. Soupiska totiž obsahovala jména 14 juniorů, z nichž 10 hrálo nejvyšší soutěž poprvé. Vítkovice ale nic nepodcenily a pěkně si zastřílely. 16letý gólman Varů Hamrla po 4 gólu střídal, ale jeho nástupce si nevedl o moc lépe. Utkání skončilo 8:2. "Na Vary jsme se připravovali. Přijely v takové sestavě v jaké přijely a my máme 3 body, jsme zachráněni a to je důležité," hodnotil zápas Jan Výtisk a Tomáš Kubalík ho doplnil: "Dobře jsme nastoupili. Povedlo se nám to. Extraliga zůstává ve Vítkovicích, což je nejdůležitější a jsme rádi." </w:t>
      </w:r>
    </w:p>
    <w:p>
      <w:pPr/>
      <w:r>
        <w:rPr/>
        <w:t xml:space="preserve">Trenér Varů Pešout vysvětlil, že juniorku nasadil, aby si áčko odpočinulo, protože ho čekají boje v předkole play-off. Poslední zápas základní části sehrají Vítkovice v pátek v Hradci Králové. "Chceme ho vyhrát. Nemůžeme ho odklouzat. Připravíme se a uděláme maximum," slibuje Kubalík. </w:t>
      </w:r>
    </w:p>
    <w:p>
      <w:pPr/>
      <w:r>
        <w:rPr/>
        <w:t xml:space="preserve">Po výhře nad Karlovými Vary se Vítkovice v tabulce posunuly na 11. místo a v extralize budou hrát i příští rok. Nejvyšší soutěž hrají nepřetržitě od roku 1987.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2025-12-23T05:21:21+01:00</dcterms:created>
  <dcterms:modified xsi:type="dcterms:W3CDTF">2025-12-23T05:21:21+01:00</dcterms:modified>
</cp:coreProperties>
</file>

<file path=docProps/custom.xml><?xml version="1.0" encoding="utf-8"?>
<Properties xmlns="http://schemas.openxmlformats.org/officeDocument/2006/custom-properties" xmlns:vt="http://schemas.openxmlformats.org/officeDocument/2006/docPropsVTypes"/>
</file>