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MHD opět bez omezení s pravidelnou dezinfekcí autobusů</w:t>
      </w:r>
    </w:p>
    <w:p>
      <w:pPr/>
      <w:r>
        <w:rPr>
          <w:b w:val="1"/>
          <w:bCs w:val="1"/>
        </w:rPr>
        <w:t xml:space="preserve">Městská hromadná doprava v Bruntále po uvolnění omezení končí provoz podle výlukových jízdních řádů a vrací se do stavu před koronavirovou infekcí. Dopravce se na tuto změnu dokonale připravil.</w:t>
      </w:r>
    </w:p>
    <w:p>
      <w:pPr/>
      <w:r>
        <w:rPr/>
        <w:t xml:space="preserve">Podlenového návrhu tedy autobusy jezdí podle původních jízdníchřádů od pondělka 18.května. </w:t>
      </w:r>
    </w:p>
    <w:p>
      <w:pPr/>
      <w:r>
        <w:rPr/>
        <w:t xml:space="preserve">„Rada města vyslovila souhlas s tím, aby MHD v Bruntále přestala jezdit podle výlukových jízdních řádů,“ říká místostarosta Bruntálu Martin Henč (ANO).</w:t>
      </w:r>
    </w:p>
    <w:p>
      <w:pPr/>
      <w:r>
        <w:rPr/>
        <w:t xml:space="preserve">TransdevMorava, který MHD ve městě provozuje, zakoupil několik výkonnýchozonátorů a provádí  důslednou dezinfekci všech autobusů.</w:t>
      </w:r>
    </w:p>
    <w:p>
      <w:pPr/>
      <w:r>
        <w:rPr/>
        <w:t xml:space="preserve">„Dezinfekceozónem spočívá v tom, že malá krabička, kterou jste mohlividět na videu je zapojena do elektrické energie, ta následněgeneruje aktivní kyslík O3, který následně hubí veškeré viry,bakterie a případně i pachy. Ta samotná dezinfekce ozónem trvázhruba půl hodiny. Vydrží v podstatě několik dní na rozdíl oddezinfekce chemickými přípravky,“ popisuje ředitel osobnídopravy provozovatele Roman Havko. </w:t>
      </w:r>
    </w:p>
    <w:p>
      <w:pPr/>
      <w:r>
        <w:rPr/>
        <w:t xml:space="preserve">Ozónse tak díky plynnému skupenství dostane i do spár a nepřístupnýchmíst ve vozidle. Kromě toho provozovatel provádí i ručnídezinfekci.</w:t>
      </w:r>
    </w:p>
    <w:p>
      <w:pPr/>
      <w:r>
        <w:rPr/>
        <w:t xml:space="preserve">„Mámezakoupené chemické prostředky s virucidním účinky, které námbyly doporučeny KHS a těmito přípravky dezinfikujeme vozidlo přikaždé delší pauze. Dezinfikujeme madla, přídržné tyče a vpodstatě všechno, s čím může přijít cestující do kontaktu,“dodává Roman Havko. </w:t>
      </w:r>
    </w:p>
    <w:p>
      <w:pPr/>
      <w:r>
        <w:rPr/>
        <w:t xml:space="preserve">Dokonce června pak firma nainstaluje do všech svých autobusů čtečkybezkontaktních platebních karet.</w:t>
      </w:r>
    </w:p>
    <w:p>
      <w:pPr/>
      <w:r>
        <w:rPr/>
        <w:t xml:space="preserve">Kromětoho je i řidič oddělený sklem a cestující by stále mělidodržovat bezpečné rozestupy. Jízda MHD bude tedy po uvolněníbezpečná a lidé s ní budou moci cestovat podle běžnýchjízdních řádů.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8-05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2026-05-22T13:45:43+02:00</dcterms:created>
  <dcterms:modified xsi:type="dcterms:W3CDTF">2026-05-22T13:45:43+02:00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