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omezí stavby, které zvyšují prašnost ovzduší</w:t>
      </w:r>
    </w:p>
    <w:p>
      <w:pPr/>
      <w:r>
        <w:rPr>
          <w:b w:val="1"/>
          <w:bCs w:val="1"/>
        </w:rPr>
        <w:t xml:space="preserve">Ostrava neustává ve snaze o zlepšování ovzduší a proto vyhlásila na území města stavební uzávěru. Cílem je zamezit dalšímu skladování sypkého materiálu, který značně zhoršuje prašnost. Jde o dočasné opatření, které později nahradí změna územního plánu.</w:t>
      </w:r>
    </w:p>
    <w:p>
      <w:pPr/>
      <w:r>
        <w:rPr/>
        <w:t xml:space="preserve">Další zlepšení životního prostředí v Ostravě. To byla motivace rady města pro přijetí opatření, jejímž cílem je omezit další skladování sypkého materiálu. Ten totiž bývá původcem vysoké prašnosti ovzduší. Proto byla vyhlášena stavební uzávěra. </w:t>
      </w:r>
    </w:p>
    <w:p>
      <w:pPr/>
      <w:r>
        <w:rPr>
          <w:b w:val="1"/>
          <w:bCs w:val="1"/>
        </w:rPr>
        <w:t xml:space="preserve">Zuzana Bajgarová, náměstkyně primátora města</w:t>
      </w:r>
      <w:r>
        <w:rPr/>
        <w:t xml:space="preserve">: „Stavební uzávěrou město reaguje na svůj záměr zapracovat takovéto omezení do Územního plánu Ostravy. Proto využilo možnosti stavebního zákona, který mu umožňuje, aby do doby projednání a vydání změny územního plánu v nezbytném rozsahu omezilo nebo zakázalo tu stavební činnost, která by mohla takovou připravovanou změnu územního plánu ztížit nebo</w:t>
      </w:r>
      <w:br/>
      <w:r>
        <w:rPr/>
        <w:t xml:space="preserve">znemožnit.“</w:t>
      </w:r>
    </w:p>
    <w:p>
      <w:pPr/>
      <w:r>
        <w:rPr/>
        <w:t xml:space="preserve">Stavební uzávěra omezuje stavby, vedoucí ke vzniku skládek sypkého materiálu na volném prostranství v množství překračujícím 10 tisíc tun s výjimkou těch lokalit, kde se takový materiál přímo těží. Nevztahuje se na stavební činnosti, které již byly k tomuto účelu řádně povoleny.</w:t>
      </w:r>
    </w:p>
    <w:p>
      <w:pPr/>
      <w:r>
        <w:rPr>
          <w:b w:val="1"/>
          <w:bCs w:val="1"/>
        </w:rPr>
        <w:t xml:space="preserve">Kateřina Šebestová, náměstkyně primátora Ostravy</w:t>
      </w:r>
      <w:r>
        <w:rPr/>
        <w:t xml:space="preserve">: „Smyslem stavební uzávěry je zákaz zřizování nových deponií a skladovacích ploch, ale i rozšiřování těch stávajících nad kapacitu 10 tisíc tun materiálu, a to bez rozdílu frakce. Uzávěra proto neumožní ani vznik většího počtu menších skládek, které by své okolí zatížily stejně jako jedna velká skladovací plocha. Dodržování opatření budeme nekompromisně vyžadovat, protože</w:t>
      </w:r>
      <w:br/>
      <w:r>
        <w:rPr/>
        <w:t xml:space="preserve">zásadní omezení skládek sypkého materiálu na celém území Ostravy zabrání dalšímu zhoršování kvality ovzduší ve městě. Zároveň omezí množství polétavého prachu, jehož jsou tyto skládky velkým zdrojem.“</w:t>
      </w:r>
    </w:p>
    <w:p>
      <w:pPr/>
      <w:r>
        <w:rPr/>
        <w:t xml:space="preserve">Změnu inicioval městský obvod Radvanice a Bartovice, který se skladováním sypkých materiálů bojuje už dlouho. Hutní firma Liberty tam skladuje tuny uhlí a prach, který vzniká při vykládce a nakládce, značně znečišťuje ovzduší.</w:t>
      </w:r>
    </w:p>
    <w:p>
      <w:pPr/>
      <w:r>
        <w:rPr>
          <w:b w:val="1"/>
          <w:bCs w:val="1"/>
        </w:rPr>
        <w:t xml:space="preserve">Aleš Boháč, starosta Radvanic a Bartovic</w:t>
      </w:r>
      <w:r>
        <w:rPr/>
        <w:t xml:space="preserve">: „Náš obvod je extrémně postižený znečištěným ovzduším a skládky sypkého materiálu stav ještě zhoršují. Proto jsme iniciovali změnu územního plánu. Panovaly ale oprávněné obavy, že než nově schválený územní plán vejde v účinnost, některé lokality už budou změněné a zničené tak, že je nepůjde využívat v souladu se záměry. Proto velmi vítám, že jsme se s vedením města shodli na řešení, které tomu zabrání.“</w:t>
      </w:r>
    </w:p>
    <w:p>
      <w:pPr/>
      <w:r>
        <w:rPr/>
        <w:t xml:space="preserve">Uzávěra bude platit až do doby, než bude v tomto duchu upraven územní plán. Rada města může povolit výjimku, pokud její povolení neohrozí sledovaný účel.</w:t>
      </w:r>
    </w:p>
    <w:p>
      <w:pPr/>
      <w:r>
        <w:rPr/>
        <w:t xml:space="preserve">---</w:t>
      </w:r>
    </w:p>
    <w:p>
      <w:pPr/>
      <w:r>
        <w:rPr>
          <w:b w:val="1"/>
          <w:bCs w:val="1"/>
        </w:rPr>
        <w:t xml:space="preserve">Rekonstrukci krematoria v Ostravě nakreslí Meerkatelier</w:t>
      </w:r>
    </w:p>
    <w:p>
      <w:pPr/>
      <w:r>
        <w:rPr>
          <w:b w:val="1"/>
          <w:bCs w:val="1"/>
        </w:rPr>
        <w:t xml:space="preserve">Vedení Ostravy schválilo návrh, podle kterého se bude rekonstruovat krematorium na slezskoostravském hřbitově. Porota jednohlasně vybrala práci architektů z Meerkatelieru, která se prý citlivě propojuje s původním objektem a zároveň je moderní a funkční.</w:t>
      </w:r>
    </w:p>
    <w:p>
      <w:pPr/>
      <w:r>
        <w:rPr/>
        <w:t xml:space="preserve">Celkem 11 architektonických studií nabídlo své návrhy na rekonstrukci krematoria ve Slezské Ostravě. Porotě se nejvíce líbila práce ateliéru Meerkatelier z Červeného Újezdu, na které pracovali Jaroslav Minařík, Jindřich Synek a Jiří Kočí.</w:t>
      </w:r>
    </w:p>
    <w:p>
      <w:pPr/>
      <w:r>
        <w:rPr>
          <w:b w:val="1"/>
          <w:bCs w:val="1"/>
        </w:rPr>
        <w:t xml:space="preserve">Kateřina Šebestová, náměstkyně primátora Ostravy:</w:t>
      </w:r>
      <w:r>
        <w:rPr/>
        <w:t xml:space="preserve"> „Vítězný architektonický návrh nabízí řešení, které je citlivé k původnímu objektu z šedesátých let a zároveň, a hlavně, dbá na komfort návštěvníků. Řeší opláštění budovy, protože jeho současný stav je důvodem, proč je v létě v budově neúnosné teplo a v zimě dochází k velkým tepelným únikům."</w:t>
      </w:r>
    </w:p>
    <w:p>
      <w:pPr/>
      <w:r>
        <w:rPr/>
        <w:t xml:space="preserve">Původní budovu projektoval Ivo Klimeš v roce 1961 a je pro Ostravu významným architektonickým dílem. Různé přestavby a dostavby ji ale značně změnily a její stav je v současné době špatný. Cílem rekonstrukce je modernizace budovy, aby odpovídala současným trendům. Přibude i nová kremační pec.</w:t>
      </w:r>
    </w:p>
    <w:p>
      <w:pPr/>
      <w:r>
        <w:rPr>
          <w:b w:val="1"/>
          <w:bCs w:val="1"/>
        </w:rPr>
        <w:t xml:space="preserve">Ivo Furmančík, ředitel Krematoria Ostrava: </w:t>
      </w:r>
      <w:r>
        <w:rPr/>
        <w:t xml:space="preserve">"Současná kapacita těch tří pecí je na hranici možností krematoria. Ta další pec, která se bude stavět, bude mít dokonalejší spalování tak, aby se i to minimum exhalací, které krematorium produkuje, ještě snížilo." </w:t>
      </w:r>
    </w:p>
    <w:p>
      <w:pPr/>
      <w:r>
        <w:rPr/>
        <w:t xml:space="preserve">Ostravské krematorium je největší v zemi a v kraji je jediné. Ročně je zpopelněno asi 11000 těl a koná se v něm asi 500 smutečních obřadů. Dokončení modernizace je plánováno na konec roku 2022.</w:t>
      </w:r>
    </w:p>
    <w:p>
      <w:pPr/>
      <w:r>
        <w:rPr/>
        <w:t xml:space="preserve">---</w:t>
      </w:r>
    </w:p>
    <w:p>
      <w:pPr/>
      <w:r>
        <w:rPr>
          <w:b w:val="1"/>
          <w:bCs w:val="1"/>
        </w:rPr>
        <w:t xml:space="preserve">Do sportovní infrastruktury investuje Ostrava miliony</w:t>
      </w:r>
    </w:p>
    <w:p>
      <w:pPr/>
      <w:r>
        <w:rPr>
          <w:b w:val="1"/>
          <w:bCs w:val="1"/>
        </w:rPr>
        <w:t xml:space="preserve">Ostrava je městem sportu, což potvrzují i velké investice do infrastruktury. Jen v letošním ruce půjde do sportovišť téměř 100 milionů korun. Stavějí se nová hřiště, rekonstruují starší a aktuálně byly schváleny ostravským magistrátem finance pro další 4 projekty modernizace sportovních areálů.</w:t>
      </w:r>
    </w:p>
    <w:p>
      <w:pPr/>
      <w:r>
        <w:rPr/>
        <w:t xml:space="preserve">Ostravský magistrát v letošním roce masivně investuje do sportovní infrastruktury. V Krásném Poli a Staré Bělé se stavějí nové sportovní haly pro školní děti, mládež  a v odpoledních hodinách je mohou využívat sportovní kluby a veřejnost. V Porubě se opravuje bývalé škvárové hřiště, které nahradí moderní umělá tráva s tribunami pro tým amerického fotbalu Ostrava Steelers a chystá se také budování deseti workoutových hřišť. Dalších téměř 100 milionů korun bude stát modernizace sportovišť 4 sportovních klubů ve 4 městských obvodech. </w:t>
      </w:r>
    </w:p>
    <w:p>
      <w:pPr/>
      <w:r>
        <w:rPr/>
        <w:t xml:space="preserve">Andrea Hoffmannová, náměstkyně primátora Ostravy: Zastupitelstvo města schválilo dotace pro 4 sportovní kluby, které byly úspěšné ve získání dotace od ministerstva školství, mládeže a tělovýchovy a celkem 15ti miliony podpoříme investici do sportovní infrastruktury."  </w:t>
      </w:r>
    </w:p>
    <w:p>
      <w:pPr/>
      <w:r>
        <w:rPr/>
        <w:t xml:space="preserve">TJ Hlubina zrekonstruuje areál v Moravské Ostravě, TJ Start v Porubě postaví ze škvárového hřiště 3 tenisové kurty, fotbalisté ve Staré Bělé budou mít nový trávník a v Polance nad Odrou bude modernizován celý areál. </w:t>
      </w:r>
    </w:p>
    <w:p>
      <w:pPr/>
      <w:r>
        <w:rPr/>
        <w:t xml:space="preserve">Radovan Řehulka, předseda SK Polanka n/O: "Mělo by tam vzniknout nové travnaté hřiště, umělá tráva 70 na 50, multifunkční povrch, na kterém budou dvě hřiště na házenou, basketbal, florbal, atletická dráha pro hasiče 110 metrů. Budeme tam také povrch pro kolečkové sporty." </w:t>
      </w:r>
    </w:p>
    <w:p>
      <w:pPr/>
      <w:r>
        <w:rPr/>
        <w:t xml:space="preserve">Na financování se kromě ministerstva a ostravského magistrátu podílejí v některých případech i městské obvody a samotné sportovní kluby.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2026-03-07T19:45:38+01:00</dcterms:created>
  <dcterms:modified xsi:type="dcterms:W3CDTF">2026-03-07T19:45:38+01:00</dcterms:modified>
</cp:coreProperties>
</file>

<file path=docProps/custom.xml><?xml version="1.0" encoding="utf-8"?>
<Properties xmlns="http://schemas.openxmlformats.org/officeDocument/2006/custom-properties" xmlns:vt="http://schemas.openxmlformats.org/officeDocument/2006/docPropsVTypes"/>
</file>