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ZŠ Sjednocení se málem opět ocitla pod vodou</w:t>
      </w:r>
    </w:p>
    <w:p>
      <w:pPr/>
      <w:r>
        <w:rPr>
          <w:b w:val="1"/>
          <w:bCs w:val="1"/>
        </w:rPr>
        <w:t xml:space="preserve">Požární rozvod vody z šedesátých let minulého století se nacházel v havarijním stavu, což se začalo odrážet na jeho bezpečnosti. Nemalý objem vody představuje obrovské riziko a oprava je tak neodkladná.</w:t>
      </w:r>
    </w:p>
    <w:p>
      <w:pPr/>
      <w:r>
        <w:rPr>
          <w:b w:val="1"/>
          <w:bCs w:val="1"/>
          <w:i w:val="1"/>
          <w:iCs w:val="1"/>
        </w:rPr>
        <w:t xml:space="preserve">Milan Kyjovský, odbor Místního hospodářství a údržby majetku:</w:t>
      </w:r>
      <w:r>
        <w:rPr>
          <w:i w:val="1"/>
          <w:iCs w:val="1"/>
        </w:rPr>
        <w:t xml:space="preserve">„Byli jsme zde zavolání panem školníkem, když zjistil, že v suterénu školy, v šatnách, protéká toto potrubí a na zemi se objevila louže. Řešili jsme to, přišli jsme na to, že je potrubí porušeno. Má v průměru 2,5 coule, což je opravdu velké potrubí, je tam obrovské množství vody a obrovský tlak“.</w:t>
      </w:r>
    </w:p>
    <w:p>
      <w:pPr/>
      <w:r>
        <w:rPr/>
        <w:t xml:space="preserve">Situaci komplikuje fakt, že potrubí napájí přes dvacet hydrantů. Kvůli bezpečnosti, která je pro všechny prioritou, byly prozatím instalovány hasicí přístroje. </w:t>
      </w:r>
    </w:p>
    <w:p>
      <w:pPr/>
      <w:r>
        <w:rPr>
          <w:b w:val="1"/>
          <w:bCs w:val="1"/>
          <w:i w:val="1"/>
          <w:iCs w:val="1"/>
        </w:rPr>
        <w:t xml:space="preserve">Milan Kyjovský, odbor Místního hospodářství a údržby majetku: </w:t>
      </w:r>
      <w:r>
        <w:rPr>
          <w:i w:val="1"/>
          <w:iCs w:val="1"/>
        </w:rPr>
        <w:t xml:space="preserve">„Na tuto situaci jsme urychleně zareagovali, okamžitě jsme vyměnili dva ventily, kterými jsme okruh uzavřeli a okamžitě jsme museli řešit náhradu hasícími přístroji, protože se jedná o požární, bezpečnostní prvek a zahájili jsme řešení, co dál“.</w:t>
      </w:r>
    </w:p>
    <w:p>
      <w:pPr/>
      <w:r>
        <w:rPr>
          <w:b w:val="1"/>
          <w:bCs w:val="1"/>
          <w:i w:val="1"/>
          <w:iCs w:val="1"/>
        </w:rPr>
        <w:t xml:space="preserve">Jana Mantheeová, ředitelka školy:</w:t>
      </w:r>
      <w:r>
        <w:rPr>
          <w:i w:val="1"/>
          <w:iCs w:val="1"/>
        </w:rPr>
        <w:t xml:space="preserve"> „Měli jsme obavy, že potrubí praskne a řešili jsme s městem. Čekali jsme na ventily, aby se mohlo potrubí odstavit. V této chvíli máme odstavené i hydranty a mění se celé napájení“.</w:t>
      </w:r>
    </w:p>
    <w:p>
      <w:pPr/>
      <w:r>
        <w:rPr/>
        <w:t xml:space="preserve">Už i tak omezený chod školy tato mimořádná situace nikterak nenarušila. Práce probíhají především ve sklepeních, kde žáci momentálně přístup nemají. Jediným problémem tak bývá pouze hluk.</w:t>
      </w:r>
    </w:p>
    <w:p>
      <w:pPr/>
      <w:r>
        <w:rPr>
          <w:b w:val="1"/>
          <w:bCs w:val="1"/>
          <w:i w:val="1"/>
          <w:iCs w:val="1"/>
        </w:rPr>
        <w:t xml:space="preserve">Jana Mantheeová, ředitelka školy: </w:t>
      </w:r>
      <w:r>
        <w:rPr>
          <w:i w:val="1"/>
          <w:iCs w:val="1"/>
        </w:rPr>
        <w:t xml:space="preserve">„Jediné omezení, které jsme měli, bylo jen jedno odpoledne, kdy se musela zastavit voda a děti nemohly používat toalety a nemohly se umývat. Řešili jsme to tím, že voda tekla ve školní jídelně, děti byly venku, bylo pěkně. Omezilo nás to minimálně. V současné době nechodíme do šaten, protože je to prostor, kde by se děti potkávaly a to nesmí, tak i proto nás to omezuje minimálně.</w:t>
      </w:r>
    </w:p>
    <w:p>
      <w:pPr/>
      <w:r>
        <w:rPr/>
        <w:t xml:space="preserve">Zastaralé potrubí, které se na škole nachází už řadu let, bude nahrazeno moderním a snadněji opravitelným.</w:t>
      </w:r>
    </w:p>
    <w:p>
      <w:pPr/>
      <w:r>
        <w:rPr>
          <w:b w:val="1"/>
          <w:bCs w:val="1"/>
          <w:i w:val="1"/>
          <w:iCs w:val="1"/>
        </w:rPr>
        <w:t xml:space="preserve">Milan Kyjovský, odbor Místního hospodářství a údržby majetku: </w:t>
      </w:r>
      <w:r>
        <w:rPr>
          <w:i w:val="1"/>
          <w:iCs w:val="1"/>
        </w:rPr>
        <w:t xml:space="preserve">„Stávající ocelové trubky budou nahrazeny plastovými. Jednak to usnadní montáž, samozřejmě to bude také rychlejší a také už nebude hrozit, že nám trubka časem prorezaví. </w:t>
      </w:r>
    </w:p>
    <w:p>
      <w:pPr/>
      <w:r>
        <w:rPr/>
        <w:t xml:space="preserve">Na základní škole Sjednocení bude v nejbližších dnech vyměněno téměř 100 metrů požárního potrubí, za které město zaplatí celkem 360 tisíc korun.</w:t>
      </w:r>
    </w:p>
    <w:p>
      <w:pPr/>
      <w:r>
        <w:rPr/>
        <w:t xml:space="preserve">---</w:t>
      </w:r>
    </w:p>
    <w:p>
      <w:pPr/>
      <w:r>
        <w:rPr>
          <w:b w:val="1"/>
          <w:bCs w:val="1"/>
        </w:rPr>
        <w:t xml:space="preserve">Vzácný depozitář byl přestěhován do nových prostor a zkoumání historie pokračuje</w:t>
      </w:r>
    </w:p>
    <w:p>
      <w:pPr/>
      <w:r>
        <w:rPr>
          <w:b w:val="1"/>
          <w:bCs w:val="1"/>
        </w:rPr>
        <w:t xml:space="preserve">Depozitář, mapující vývoj Studénecké Vagónky, jejich zaměstnanců a dalších velmi zajímavých faktů, se v minulých týdnech přestěhoval do nových prostor na ulici Tovární. Zde jsou pro jejich pečlivé zkoumání mnohem lepší podmínky.</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p>
      <w:pPr/>
      <w:r>
        <w:rPr/>
        <w:t xml:space="preserve">---</w:t>
      </w:r>
    </w:p>
    <w:p>
      <w:pPr/>
      <w:r>
        <w:rPr>
          <w:b w:val="1"/>
          <w:bCs w:val="1"/>
        </w:rPr>
        <w:t xml:space="preserve">Pro příznivce zdravého životního stylu byla připravena přednáška</w:t>
      </w:r>
    </w:p>
    <w:p>
      <w:pPr/>
      <w:r>
        <w:rPr>
          <w:b w:val="1"/>
          <w:bCs w:val="1"/>
        </w:rPr>
        <w:t xml:space="preserve">Nekvalitní spánek trápí řadu starších lidí, právě pro ně byla tato přednáška zaměřena. Hormon Melatonin, který podporuje zdravý spánek se totiž po padesátce v těle tvoří v mnohem menší míře než u mladších lidí.</w:t>
      </w:r>
    </w:p>
    <w:p>
      <w:pPr/>
      <w:r>
        <w:rPr>
          <w:b w:val="1"/>
          <w:bCs w:val="1"/>
          <w:i w:val="1"/>
          <w:iCs w:val="1"/>
        </w:rPr>
        <w:t xml:space="preserve">Pavel Hanzelka, doktor</w:t>
      </w:r>
      <w:r>
        <w:rPr>
          <w:i w:val="1"/>
          <w:iCs w:val="1"/>
        </w:rPr>
        <w:t xml:space="preserve">: </w:t>
      </w:r>
      <w:r>
        <w:rPr>
          <w:i w:val="1"/>
          <w:iCs w:val="1"/>
        </w:rPr>
        <w:t xml:space="preserve">“Oni rádi užívají chemické léky, hypnotika, které mohou mít řadu nežádoucích účinků. Pro ně je řešení melatonin, látka, která je organismu vlastní, a která vzniká v noci, kdy máme spát a nabuzuje spánek. Melatonin se dá užívat formou potravinového doplňku zvláště u lidí, kteří mají problémy se spánkem, na rozdíl od hypnotik, nemá vedlejší účinky.“</w:t>
      </w:r>
    </w:p>
    <w:p>
      <w:pPr/>
      <w:r>
        <w:rPr/>
        <w:t xml:space="preserve">Hypnotika totiž mohou podle doktora vyvolávat řadu poruch, jako jsou poruchy paměti, dezorientace, ranní únava nebo psychické poruchy. </w:t>
      </w:r>
    </w:p>
    <w:p>
      <w:pPr/>
      <w:r>
        <w:rPr>
          <w:b w:val="1"/>
          <w:bCs w:val="1"/>
          <w:i w:val="1"/>
          <w:iCs w:val="1"/>
        </w:rPr>
        <w:t xml:space="preserve">Pavel Hanzelka, doktor</w:t>
      </w:r>
      <w:r>
        <w:rPr/>
        <w:t xml:space="preserve">: </w:t>
      </w:r>
      <w:r>
        <w:rPr>
          <w:i w:val="1"/>
          <w:iCs w:val="1"/>
        </w:rPr>
        <w:t xml:space="preserve">“Cílem přednášky je odvrátit lidi od chemických léků, které doslova ničí mozek při dlouhodobém užívání, nemluvě o tom, že vedou k závislosti. Smyslem je navodit lidi spíše k přírodní cestě, k melatoninu, který v mnoha případech může pomoci.“</w:t>
      </w:r>
    </w:p>
    <w:p>
      <w:pPr/>
      <w:r>
        <w:rPr/>
        <w:t xml:space="preserve">Největší chyby, kterých se lidé dopouští, a které mají vliv na kvalitní spánek jsou například hrající televize ve vedlejším pokoji, zapnuté světlo nebo večeře těsně před spaním. Spousta lidí se snaží problémy se spánkem řešit po svém. </w:t>
      </w:r>
    </w:p>
    <w:p>
      <w:pPr/>
      <w:r>
        <w:rPr>
          <w:i w:val="1"/>
          <w:iCs w:val="1"/>
        </w:rPr>
        <w:t xml:space="preserve">„Snažím se myslet na pozitivní věci, ale někdy se to nedaří. Většinou mi nejde usnout“.</w:t>
      </w:r>
    </w:p>
    <w:p>
      <w:pPr/>
      <w:r>
        <w:rPr>
          <w:i w:val="1"/>
          <w:iCs w:val="1"/>
        </w:rPr>
        <w:t xml:space="preserve">„Já si to ráda poslechnu, co kdybych přeci jen někdy měla problém se spaním“.</w:t>
      </w:r>
    </w:p>
    <w:p>
      <w:pPr/>
      <w:r>
        <w:rPr>
          <w:b w:val="1"/>
          <w:bCs w:val="1"/>
          <w:i w:val="1"/>
          <w:iCs w:val="1"/>
        </w:rPr>
        <w:t xml:space="preserve">Pavel Hanzelka, doktor:</w:t>
      </w:r>
      <w:r>
        <w:rPr>
          <w:i w:val="1"/>
          <w:iCs w:val="1"/>
        </w:rPr>
        <w:t xml:space="preserve">„Hlavně by lidé neměli před spaním pít silné čaje nebo kávu, měli by spát v tiché a vyvětrané místnosti. Pokud je venku světlo měly by být zatažené rolety, aby tvorba melatoninu byla stimulována, neměli by také před spánkem řešit nějaké závažné problémy.“</w:t>
      </w:r>
    </w:p>
    <w:p>
      <w:pPr/>
      <w:r>
        <w:rPr/>
        <w:t xml:space="preserve">I když knihovna musela kvůli koronaviru některé akce zrušit nebo posunout, tak i nadále plánuje další akce. </w:t>
      </w:r>
    </w:p>
    <w:p>
      <w:pPr/>
      <w:r>
        <w:rPr>
          <w:b w:val="1"/>
          <w:bCs w:val="1"/>
          <w:i w:val="1"/>
          <w:iCs w:val="1"/>
        </w:rPr>
        <w:t xml:space="preserve">Ludmila Nováková, vedoucí knihovny</w:t>
      </w:r>
      <w:r>
        <w:rPr>
          <w:i w:val="1"/>
          <w:iCs w:val="1"/>
        </w:rPr>
        <w:t xml:space="preserve">:</w:t>
      </w:r>
      <w:r>
        <w:rPr>
          <w:i w:val="1"/>
          <w:iCs w:val="1"/>
        </w:rPr>
        <w:t xml:space="preserve">„Akce, které byly domluveny na jaro jsme přesunuli na podzim. Návštěvníci se mohou těšit na setkání spisovatelů, příběh o Titaniku a mnoho dalšího“.</w:t>
      </w:r>
    </w:p>
    <w:p>
      <w:pPr/>
      <w:r>
        <w:rPr/>
        <w:t xml:space="preserve">Přednáška o melatoninu byla v letošním školním roce tou poslední, nyní budou mít přednášky v knihovně více jak dvouměsíční pauzu. Těch dalších se mohou zájemci dočkat někdy v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2026-02-24T21:53:38+01:00</dcterms:created>
  <dcterms:modified xsi:type="dcterms:W3CDTF">2026-02-24T21:53:38+01:00</dcterms:modified>
</cp:coreProperties>
</file>

<file path=docProps/custom.xml><?xml version="1.0" encoding="utf-8"?>
<Properties xmlns="http://schemas.openxmlformats.org/officeDocument/2006/custom-properties" xmlns:vt="http://schemas.openxmlformats.org/officeDocument/2006/docPropsVTypes"/>
</file>