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Během tří let ve Studénce vyroste nová sportovní hala</w:t>
      </w:r>
    </w:p>
    <w:p>
      <w:pPr/>
      <w:r>
        <w:rPr>
          <w:b w:val="1"/>
          <w:bCs w:val="1"/>
        </w:rPr>
        <w:t xml:space="preserve">Hala pro míčové sporty bude stát mezi ZŠ Sjednocení a zimním stadionem a bude splňovat rozměry pro hraní nejrůznějších halových sportů jako florbal, basketbal nebo volejbal. Ve Studénce by mohla stát do tří let.</w:t>
      </w:r>
    </w:p>
    <w:p>
      <w:pPr/>
      <w:r>
        <w:rPr>
          <w:b w:val="1"/>
          <w:bCs w:val="1"/>
          <w:i w:val="1"/>
          <w:iCs w:val="1"/>
        </w:rPr>
        <w:t xml:space="preserve">Libor Slavík, starosta města Studénky: </w:t>
      </w:r>
      <w:r>
        <w:rPr>
          <w:i w:val="1"/>
          <w:iCs w:val="1"/>
        </w:rPr>
        <w:t xml:space="preserve">„V současné době máme vybraného dodavatele na zpracování kompletní dokumentace včetně stavebního povolení. V první fázi nám dodal studii, která obsahovala i vizualizaci haly. Vykomunikoval se společně s organizací SAK Studénka a lidmi ze stavebního odboru vzhled a vybavení haly tak, aby se mohlo odsouhlasit finální znění a mohla proběhnout tvorba projektové dokumentace.“</w:t>
      </w:r>
    </w:p>
    <w:p>
      <w:pPr/>
      <w:r>
        <w:rPr/>
        <w:t xml:space="preserve">V nové hale najdou návštěvníci také nové, bezbariérové fitcentrum. To původní pak bude sloužit jako kanceláře pro SAK Studénka. Prostory nad barem zimního stadionu pak budou v budoucnu zrekonstruovány pro nové ubytovací pokoje. </w:t>
      </w:r>
    </w:p>
    <w:p>
      <w:pPr/>
      <w:r>
        <w:rPr>
          <w:b w:val="1"/>
          <w:bCs w:val="1"/>
          <w:i w:val="1"/>
          <w:iCs w:val="1"/>
        </w:rPr>
        <w:t xml:space="preserve">Libor Slavík, starosta města Studénky: </w:t>
      </w:r>
      <w:r>
        <w:rPr>
          <w:i w:val="1"/>
          <w:iCs w:val="1"/>
        </w:rPr>
        <w:t xml:space="preserve">„Chceme v další fázi, v samostatném projektu, připravit rekonstrukci pro plnohodnotné pokoje, dvou až tří lůžkové, s vlastním sociálním zázemím tak, aby splňovaly kritéria moderního bydlení a pronájmu, a aby byly využívány jak pro sportovní soustředění, tak pro návštěvníky města, aby měli zajímavou možnost ubytování se širokým spektrem vyžití a sportovních aktivit.“</w:t>
      </w:r>
    </w:p>
    <w:p>
      <w:pPr/>
      <w:r>
        <w:rPr/>
        <w:t xml:space="preserve">Během výstavby haly dojde k odstranění části zahrady ZŠ Sjednocení, ta bude zároveň rozšířena o další prostor. </w:t>
      </w:r>
    </w:p>
    <w:p>
      <w:pPr/>
      <w:r>
        <w:rPr>
          <w:b w:val="1"/>
          <w:bCs w:val="1"/>
          <w:i w:val="1"/>
          <w:iCs w:val="1"/>
        </w:rPr>
        <w:t xml:space="preserve">Libor Slavík, starosta města Studénky: „</w:t>
      </w:r>
      <w:r>
        <w:rPr>
          <w:i w:val="1"/>
          <w:iCs w:val="1"/>
        </w:rPr>
        <w:t xml:space="preserve">Co se týče školy Sjednocení, na jednu stranu jim bude ubrána část zahrady směrem k letnímu stadionu. Na druhou stranu předpokládáme, že jim rozšíříme přední část zahrady o prostor, který vede k chodníku k zimnímu stadionu, a je před stávajícím barem krokodýl. Co se týče rozměrů zahrady, bude o něco menší, než je ta stávající.“</w:t>
      </w:r>
    </w:p>
    <w:p>
      <w:pPr/>
      <w:r>
        <w:rPr/>
        <w:t xml:space="preserve">Kolik město hala bude stát ale zatím není jisté, to se uvidí až v následujících měsících. Výstavba by měla být dokončena do tří let. Nová stavba bude obsahovat také nová parkovací místa.</w:t>
      </w:r>
    </w:p>
    <w:p>
      <w:pPr/>
      <w:r>
        <w:rPr/>
        <w:t xml:space="preserve">---</w:t>
      </w:r>
    </w:p>
    <w:p>
      <w:pPr/>
      <w:r>
        <w:rPr>
          <w:b w:val="1"/>
          <w:bCs w:val="1"/>
        </w:rPr>
        <w:t xml:space="preserve">Absolventský koncert žáků ZUŠ Komenského proběhl velmi netradičně</w:t>
      </w:r>
    </w:p>
    <w:p>
      <w:pPr/>
      <w:r>
        <w:rPr>
          <w:b w:val="1"/>
          <w:bCs w:val="1"/>
        </w:rPr>
        <w:t xml:space="preserve">Absolventský koncert žáků, který se konal 16. června v sále základní umělecké školy, byl pro studenty netradiční. Pravidelně probíhal před zraky nadšených rodičů, letos však kvůli vydaným opatřením žáci hráli pouze před kamerou.</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p>
      <w:pPr/>
      <w:r>
        <w:rPr/>
        <w:t xml:space="preserve">---</w:t>
      </w:r>
    </w:p>
    <w:p>
      <w:pPr/>
      <w:r>
        <w:rPr>
          <w:b w:val="1"/>
          <w:bCs w:val="1"/>
        </w:rPr>
        <w:t xml:space="preserve">Ve Studénce se rekonstruuje 400 metrů chodníků</w:t>
      </w:r>
    </w:p>
    <w:p>
      <w:pPr/>
      <w:r>
        <w:rPr>
          <w:b w:val="1"/>
          <w:bCs w:val="1"/>
        </w:rPr>
        <w:t xml:space="preserve">V minulém roce proběhla první etapa oprav chodníků ve městě. Ty původní jsou už přes šedesát let staré, jeví značné známky opotřebení a nyní je město musí rekonstruovat. V minulém týdnu začaly práce na druhé etapě.</w:t>
      </w:r>
    </w:p>
    <w:p>
      <w:pPr/>
      <w:r>
        <w:rPr>
          <w:b w:val="1"/>
          <w:bCs w:val="1"/>
          <w:i w:val="1"/>
          <w:iCs w:val="1"/>
        </w:rPr>
        <w:t xml:space="preserve">Lubomír Šobich, místostarosta Studénky: </w:t>
      </w:r>
      <w:r>
        <w:rPr>
          <w:i w:val="1"/>
          <w:iCs w:val="1"/>
        </w:rPr>
        <w:t xml:space="preserve">„Za posledních pár let se vybudovalo spoustu chodníkových těles a řada se jich i rekonstruuje. Tady na sídlišti je to specifické tím, že jsme přijali rozhodnutí, že do každého rozpočtu v letech 2019 až 2022 budeme prosazovat prostředky, aby se chodníky z litého asfaltu rekonstruovaly na klasický AB povrch.“</w:t>
      </w:r>
    </w:p>
    <w:p>
      <w:pPr/>
      <w:r>
        <w:rPr>
          <w:b w:val="1"/>
          <w:bCs w:val="1"/>
          <w:i w:val="1"/>
          <w:iCs w:val="1"/>
        </w:rPr>
        <w:t xml:space="preserve">Milan Kyjovský, vedoucí odboru MHÚM: </w:t>
      </w:r>
      <w:r>
        <w:rPr>
          <w:i w:val="1"/>
          <w:iCs w:val="1"/>
        </w:rPr>
        <w:t xml:space="preserve">„Od minulého týdne jsme začali s rekonstrukcí chodníku na ulici Armádního Generála Ludvíka Svobody. Navazujeme na předchozí etapu, která probíhala na podzim loňského roku. V minulém roce jsme zpravili zhruba 500 m čtverečních chodníkových ploch.“</w:t>
      </w:r>
    </w:p>
    <w:p>
      <w:pPr/>
      <w:r>
        <w:rPr/>
        <w:t xml:space="preserve">V letošním roce by se mělo ve městě nahradit dalších 400 metrů, za které město zaplatí 400 tisíc korun a hotovo by mělo být do 30. června. Jedinou komplikací je počasí. </w:t>
      </w:r>
    </w:p>
    <w:p>
      <w:pPr/>
      <w:r>
        <w:rPr>
          <w:b w:val="1"/>
          <w:bCs w:val="1"/>
          <w:i w:val="1"/>
          <w:iCs w:val="1"/>
        </w:rPr>
        <w:t xml:space="preserve">Milan Kyjovský, vedoucí odboru MHÚM: </w:t>
      </w:r>
      <w:r>
        <w:rPr>
          <w:i w:val="1"/>
          <w:iCs w:val="1"/>
        </w:rPr>
        <w:t xml:space="preserve">„Dnes mělo být taky krásně a nemělo pršet a pršelo od rána. Firmy samozřejmě s tím také pracují a bojují, ale předpokládáme, že by neměl být problém s dodržením termínu.“</w:t>
      </w:r>
    </w:p>
    <w:p>
      <w:pPr/>
      <w:r>
        <w:rPr>
          <w:b w:val="1"/>
          <w:bCs w:val="1"/>
          <w:i w:val="1"/>
          <w:iCs w:val="1"/>
        </w:rPr>
        <w:t xml:space="preserve">Lubomír Šobich, místostarosta Studénky: </w:t>
      </w:r>
      <w:r>
        <w:rPr>
          <w:i w:val="1"/>
          <w:iCs w:val="1"/>
        </w:rPr>
        <w:t xml:space="preserve">„Pokud to finanční prostředky dovolí, je to teď těžší, tak bychom rádi v dalších dvou letech, co se týká sídliště, přistoupili k maximální možné výměně za klasickou asfaltovou drť.“ </w:t>
      </w:r>
    </w:p>
    <w:p>
      <w:pPr/>
      <w:r>
        <w:rPr/>
        <w:t xml:space="preserve">Město by mělo ročně do rekonstrukcí chodníků investovat minimálně 500 tisíc korun. Ve třetí a čtvrtí etapě by měly rekonstrukce probíhat opět na ulici generála Ludvíka Svobody, Poštovní a dalších ve stejné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2026-02-23T03:07:21+01:00</dcterms:created>
  <dcterms:modified xsi:type="dcterms:W3CDTF">2026-02-23T03:07:21+01:00</dcterms:modified>
</cp:coreProperties>
</file>

<file path=docProps/custom.xml><?xml version="1.0" encoding="utf-8"?>
<Properties xmlns="http://schemas.openxmlformats.org/officeDocument/2006/custom-properties" xmlns:vt="http://schemas.openxmlformats.org/officeDocument/2006/docPropsVTypes"/>
</file>