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V Karviné se pustili do výstavby a oprav parkovišť</w:t>
      </w:r>
    </w:p>
    <w:p>
      <w:pPr/>
      <w:r>
        <w:rPr>
          <w:b w:val="1"/>
          <w:bCs w:val="1"/>
        </w:rPr>
        <w:t xml:space="preserve">V několika částech města se připravují nová parkovací místa. To největší už budou mít brzy řidiči k dispozici v areálu Základní umělecké školy Bedřicha Smetany a počítá se i sparkovacími místy u nového sportovního areálu, jehož výstavba v těchto dnech právě začíná.</w:t>
      </w:r>
    </w:p>
    <w:p>
      <w:pPr/>
      <w:r>
        <w:rPr/>
        <w:t xml:space="preserve">Se začátkem hlavní stavební sezony se i v Karviné rozběhly venkovní práce na mnoha místech. Opravují se chodníky, místní komunikace, mostky, staví se například nový sportovní areál a také několik parkovišť. 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“Průběžně děláme parkoviště, zahájili jsme u ZUŠ , budeme tam speciální plotem oddělovat školku, aby se ty provozy nekřížily a také jsme dokončili na ulici Školské parkoviště."</w:t>
      </w:r>
    </w:p>
    <w:p>
      <w:pPr/>
      <w:r>
        <w:rPr/>
        <w:t xml:space="preserve">Parkovacích míst u Základní umělecké školy bude téměř 100. A přesto, že tady vznikne velká parkovací plocha, budou se v této lokalitě hledat další místa k parkování.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"V této lokalitě opravdu hodně lidí bydlí, hodně lidí jezdí za aktivitami do této lokality, dál budeme přemýšlet, kde bychom mohli něco udělat dalšího."</w:t>
      </w:r>
    </w:p>
    <w:p>
      <w:pPr/>
      <w:r>
        <w:rPr/>
        <w:t xml:space="preserve">V současné době se opravuje i parkovací plocha na ulici Urxova za Územním odborem Policie České republiky. Povrch parkoviště se opravoval i u pošty v Karviné -Mizerově. Parkoviště vyroste i u sportovního areálu na ulici Leonovova, jehož výstavba a začala prvního července.</w:t>
      </w:r>
    </w:p>
    <w:p>
      <w:pPr/>
      <w:r>
        <w:rPr>
          <w:b w:val="1"/>
          <w:bCs w:val="1"/>
        </w:rPr>
        <w:t xml:space="preserve">  Helena Bogoczová, vedoucí Odboru majetkového MMK:</w:t>
      </w:r>
      <w:r>
        <w:rPr/>
        <w:t xml:space="preserve"> "U sportovního areálu vzniknou nová parkovací stání, aby ti, kteří sem přijedou autem tu mohli zaparkovat a současně s rekonstrukcí krytého bazénu, na straně krytého bazénu vzniknou nová parkovací místa, takže tato lokalita bude zajištěna pokud se týká parkovišť."</w:t>
      </w:r>
    </w:p>
    <w:p>
      <w:pPr/>
      <w:r>
        <w:rPr/>
        <w:t xml:space="preserve">Chystá se i oprava komunikace z ulice K. Sliwky kolem polské základní školy dr. Olszaka až k soudu. I tady dojde k úpravě parkovacího stání.</w:t>
      </w:r>
    </w:p>
    <w:p>
      <w:pPr/>
      <w:r>
        <w:rPr/>
        <w:t xml:space="preserve">Podobně se připravuje i oprava komunikace U Lesa, od ulice Ciolkovského, od Myslivny až po ulici Haškova. Opraví se chodníky i cesta a i tady se bude řešit parkovací stání.</w:t>
      </w:r>
    </w:p>
    <w:p>
      <w:pPr/>
      <w:r>
        <w:rPr/>
        <w:t xml:space="preserve"> Práci občas komplikuje počasí,přívalové deště a bouřky. I tak by se vše mělo stihnout v plánovaných termínech.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karvinském útulku čeká na nový domov 14 psů</w:t>
      </w:r>
    </w:p>
    <w:p>
      <w:pPr/>
      <w:r>
        <w:rPr>
          <w:b w:val="1"/>
          <w:bCs w:val="1"/>
        </w:rPr>
        <w:t xml:space="preserve">Útulek pro psy je v době koronaviru stále uzavřen pro veřejnost. Zájemci si mohou psa vybrat prostřednictvím fotografií na internetu a po dohodě s ošetřovatelem mu vybraný adept na nový domov bude v předem dohodnutém termínu.</w:t>
      </w:r>
    </w:p>
    <w:p>
      <w:pPr/>
      <w:r>
        <w:rPr/>
        <w:t xml:space="preserve">V karvinském útulku pro psy je momentálně 14 psů. Kvůli stále platícím omezením kvůli šíření nákazy ještě stále není povoleno veřejné venčení psů z útulku. </w:t>
      </w:r>
    </w:p>
    <w:p>
      <w:pPr/>
      <w:r>
        <w:rPr>
          <w:b w:val="1"/>
          <w:bCs w:val="1"/>
        </w:rPr>
        <w:t xml:space="preserve"> Zbyněk Gajdacz, ředitel TS Karviná: </w:t>
      </w:r>
      <w:r>
        <w:rPr/>
        <w:t xml:space="preserve">"Nemůžeme s ohledem na to, že pořád je situace kvůli koronaviru na Karvinsku taková, jaká je, ve chvíli, kdy se to trochu uvolní, budeme připraveni i v této oblasti."</w:t>
      </w:r>
    </w:p>
    <w:p>
      <w:pPr/>
      <w:r>
        <w:rPr/>
        <w:t xml:space="preserve">Pokud si lidé chtějí vybrat psa z útulku, mohou tak učinit prostřednictvím fotografií na webu technických služeb.</w:t>
      </w:r>
    </w:p>
    <w:p>
      <w:pPr/>
      <w:r>
        <w:rPr>
          <w:b w:val="1"/>
          <w:bCs w:val="1"/>
        </w:rPr>
        <w:t xml:space="preserve">David Konieczný, ošetřovatel:</w:t>
      </w:r>
      <w:r>
        <w:rPr/>
        <w:t xml:space="preserve"> "Lidé si mohou psa na webu, zavolat si a psa zamluvit, my se jim pak ozveme, kdy si pro něho můžou přijít."</w:t>
      </w:r>
    </w:p>
    <w:p>
      <w:pPr/>
      <w:r>
        <w:rPr/>
        <w:t xml:space="preserve">. My jsme z nabídky vybrali tři adepty na nový domov, kteří by rádi život dožili jinak než za plotem útulku. Prvním z nich je trpasličí pinč Ben.</w:t>
      </w:r>
    </w:p>
    <w:p>
      <w:pPr/>
      <w:r>
        <w:rPr>
          <w:b w:val="1"/>
          <w:bCs w:val="1"/>
        </w:rPr>
        <w:t xml:space="preserve">David Konieczný, ošetřovatel</w:t>
      </w:r>
      <w:r>
        <w:rPr/>
        <w:t xml:space="preserve">: "Je mu kolem osmi let, má horší chrup, jinak je zdravý, je vhodný spíš do bytu vzhledem k jeho věku."</w:t>
      </w:r>
    </w:p>
    <w:p>
      <w:pPr/>
      <w:r>
        <w:rPr/>
        <w:t xml:space="preserve">Druhý nabízený pes je desetiletý kříženec Bertík.</w:t>
      </w:r>
    </w:p>
    <w:p>
      <w:pPr/>
      <w:r>
        <w:rPr>
          <w:b w:val="1"/>
          <w:bCs w:val="1"/>
        </w:rPr>
        <w:t xml:space="preserve">David Konieczný, ošetřovatel:</w:t>
      </w:r>
      <w:r>
        <w:rPr/>
        <w:t xml:space="preserve"> "Je zprvu aktivní, ale pak si rád poleží, potřebuje klid, doporučil bych ho starším lidem a třetím nabízeným psem je labrador, ten má kolem 6 let, není úplně hodný, klidný, je místy ostřejší, je vhodnější na zahradu jako hlídač."</w:t>
      </w:r>
    </w:p>
    <w:p>
      <w:pPr/>
      <w:r>
        <w:rPr/>
        <w:t xml:space="preserve">  Útulek také v současné době prochází opravou.</w:t>
      </w:r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"Postupně tu lokalitu vylepšujeme v rámci možností. V letošním roce jsme vyčlenili na částečnou opravu fasádu, čeká nás výměna topného média, zavedeme tam plynový kotel a budeme vytápět plynem. V souvislosti s tím musíme provést zateplení střechy, takže letos tam bude dost zainvestováno."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7-07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2026-07-15T10:03:49+02:00</dcterms:created>
  <dcterms:modified xsi:type="dcterms:W3CDTF">2026-07-15T10:03:49+02:00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