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Učitelé připravují třídy a rozvrhy, posílit by měly uklízečky</w:t>
      </w:r>
    </w:p>
    <w:p>
      <w:pPr/>
      <w:r>
        <w:rPr>
          <w:b w:val="1"/>
          <w:bCs w:val="1"/>
        </w:rPr>
        <w:t xml:space="preserve">Přípravy vrcholí. Kantoři a všichni zaměstnanci škol připravují zázemí pro žáky. Ti by měli od 1. září nastoupit v plném počtu.</w:t>
      </w:r>
    </w:p>
    <w:p>
      <w:pPr/>
      <w:r>
        <w:rPr>
          <w:b w:val="1"/>
          <w:bCs w:val="1"/>
          <w:i w:val="1"/>
          <w:iCs w:val="1"/>
        </w:rPr>
        <w:t xml:space="preserve">Jana Mantheeová, ředitelka ZŠ Sjednocení: „</w:t>
      </w:r>
      <w:r>
        <w:rPr>
          <w:i w:val="1"/>
          <w:iCs w:val="1"/>
        </w:rPr>
        <w:t xml:space="preserve">V podstatě se budeme připravovat až příští týden, protože klasický přípravný týden zahájíme až s učiteli 25. srpna, ale s vedením už se připravujeme dopředu. V této chvíli jsem se vrátila ze školení a připravovali jsme se na začátek školního roku.“</w:t>
      </w:r>
    </w:p>
    <w:p>
      <w:pPr/>
      <w:r>
        <w:rPr>
          <w:b w:val="1"/>
          <w:bCs w:val="1"/>
          <w:i w:val="1"/>
          <w:iCs w:val="1"/>
        </w:rPr>
        <w:t xml:space="preserve">Milan Stiller, ředitel ZŠ FKT: „</w:t>
      </w:r>
      <w:r>
        <w:rPr>
          <w:i w:val="1"/>
          <w:iCs w:val="1"/>
        </w:rPr>
        <w:t xml:space="preserve">Přípravy na nadcházející školní rok vrcholí, 1. záři otevřeme za normálních podmínek, V tomto týdnu, 18. srpna, jsme obdrželi manuál z ministerstva školství, který je rozdělen na tři části, na informativní, doporučující a závaznou část.“</w:t>
      </w:r>
    </w:p>
    <w:p>
      <w:pPr/>
      <w:r>
        <w:rPr/>
        <w:t xml:space="preserve">Roušky ovšem děti ani kantory neminou. Nosit je budou muset ve všech prostorách mimo třídy. Připravena musí být také zvláštní místnost, kde budou umístěni žáci s podezřením na virové onemocnění. Vyzvednout si je pak budou muset rodiče.</w:t>
      </w:r>
    </w:p>
    <w:p>
      <w:pPr/>
      <w:r>
        <w:rPr>
          <w:b w:val="1"/>
          <w:bCs w:val="1"/>
          <w:i w:val="1"/>
          <w:iCs w:val="1"/>
        </w:rPr>
        <w:t xml:space="preserve">Jana Mantheeová, ředitelka ZŠ Sjednocení:</w:t>
      </w:r>
      <w:r>
        <w:rPr>
          <w:i w:val="1"/>
          <w:iCs w:val="1"/>
        </w:rPr>
        <w:t xml:space="preserve"> „I když školní rok začne poměrně tradičně, nastoupí všechny děti, alespoň předpokládám. Nebude to s žádným zvláštním omezením, nebudou potřebovat žádné potvrzení o bezinfekčnosti, nebude rozfázovaný přístup do školy, měli by tedy začínat klasicky. Jediný problém pro dědi je, je nošení roušek ve všech prostorách školy, krom výuky.“</w:t>
      </w:r>
    </w:p>
    <w:p>
      <w:pPr/>
      <w:r>
        <w:rPr/>
        <w:t xml:space="preserve">Problémem budou také jídelny. Tam se žáci nemohou shlukovat, a proto bude upraven i rozvrh. Problém ovšem čeká i uklízečky.</w:t>
      </w:r>
    </w:p>
    <w:p>
      <w:pPr/>
      <w:r>
        <w:rPr>
          <w:b w:val="1"/>
          <w:bCs w:val="1"/>
          <w:i w:val="1"/>
          <w:iCs w:val="1"/>
        </w:rPr>
        <w:t xml:space="preserve">Jana Mantheeová, ředitelka ZŠ Sjednocení</w:t>
      </w:r>
      <w:r>
        <w:rPr>
          <w:i w:val="1"/>
          <w:iCs w:val="1"/>
        </w:rPr>
        <w:t xml:space="preserve">: „Další změny budou v jídelně, a hlavně pro nás, pro vedení a personál, protože se musí daleko více dbát na úklid a dezinfekci. Sociální zařízení se mají uklízet i vícekrát za den a k tomu nám kapacita našich uklízeček určitě nebude stačit.“</w:t>
      </w:r>
    </w:p>
    <w:p>
      <w:pPr/>
      <w:r>
        <w:rPr>
          <w:b w:val="1"/>
          <w:bCs w:val="1"/>
          <w:i w:val="1"/>
          <w:iCs w:val="1"/>
        </w:rPr>
        <w:t xml:space="preserve">Milan Stiller, ředitel ZŠ FKT: „</w:t>
      </w:r>
      <w:r>
        <w:rPr>
          <w:i w:val="1"/>
          <w:iCs w:val="1"/>
        </w:rPr>
        <w:t xml:space="preserve">V jídelně, to jsme si taky odzkoušeli na jaře, nesmí docházet k žádnému kontaktu s nádobím, vše musí být připraveno na tácech. Bude to omezenější, bude omezenější výdej. Nesmí se kumulovat moc lidí. Musíme se rozložit do delšího časového období. Změna se bude určitě týkat rozvrhu žáků. Máme nějaké možnosti. Je možné, že odpolední vyučování bude v jiném režimu.“</w:t>
      </w:r>
    </w:p>
    <w:p>
      <w:pPr/>
      <w:r>
        <w:rPr/>
        <w:t xml:space="preserve">Z hygienických důvodů, a tím pádem častějšího úklidu, vedení škol zvažuje rozšíření personálu.</w:t>
      </w:r>
    </w:p>
    <w:p>
      <w:pPr/>
      <w:r>
        <w:rPr>
          <w:b w:val="1"/>
          <w:bCs w:val="1"/>
          <w:i w:val="1"/>
          <w:iCs w:val="1"/>
        </w:rPr>
        <w:t xml:space="preserve">Jana Mantheeová, ředitelka ZŠ Sjednocení</w:t>
      </w:r>
      <w:r>
        <w:rPr>
          <w:i w:val="1"/>
          <w:iCs w:val="1"/>
        </w:rPr>
        <w:t xml:space="preserve">: „Rádi bychom. Musíme propočítat kapacitu zaměstnanců, protože máme limit pracovníků, do kterého se musím vejít, je to závazný limit, který je mi dáván Moravskoslezským krajem. Pokud se vejdeme, ráda bych posílila uklízečky.“</w:t>
      </w:r>
    </w:p>
    <w:p>
      <w:pPr/>
      <w:r>
        <w:rPr/>
        <w:t xml:space="preserve">Hovoří se i o tématu distanční výuky. Tu by školy zavedly v případě četného rozšíření onemocnění. Problémem však je neodpovídající a především zastaralé IT vybavení.</w:t>
      </w:r>
    </w:p>
    <w:p>
      <w:pPr/>
      <w:r>
        <w:rPr>
          <w:b w:val="1"/>
          <w:bCs w:val="1"/>
          <w:i w:val="1"/>
          <w:iCs w:val="1"/>
        </w:rPr>
        <w:t xml:space="preserve">Jana Mantheeová, ředitelka ZŠ Sjednocení:</w:t>
      </w:r>
      <w:r>
        <w:rPr>
          <w:i w:val="1"/>
          <w:iCs w:val="1"/>
        </w:rPr>
        <w:t xml:space="preserve"> „K distanční výuce by došlo pouze tehdy, když by se škola zavřela, nebo by se nějaká třída, část školy, dostala do karantény. Změna bude především u dětí, protože pro žáky bude tentokrát povinná, na konci loňského školního roku byla pouze dobrovolná.“</w:t>
      </w:r>
    </w:p>
    <w:p>
      <w:pPr/>
      <w:r>
        <w:rPr>
          <w:b w:val="1"/>
          <w:bCs w:val="1"/>
          <w:i w:val="1"/>
          <w:iCs w:val="1"/>
        </w:rPr>
        <w:t xml:space="preserve">Milan Stiller, ředitel ZŠ FKT:</w:t>
      </w:r>
      <w:r>
        <w:rPr>
          <w:i w:val="1"/>
          <w:iCs w:val="1"/>
        </w:rPr>
        <w:t xml:space="preserve"> „V případě, že nastane distanční výuka, která je od září již povinná, tak budeme muset přistoupit jak prezenční formě, tak i k distanční formě. Ta bude probíhat formou online přenosů, nebo to bude předáváním materiálů různou formou, rodiče si přijdou pro materiály nebo je pošleme mailem.“</w:t>
      </w:r>
    </w:p>
    <w:p>
      <w:pPr/>
      <w:r>
        <w:rPr/>
        <w:t xml:space="preserve">Dalším otazníkem v případě zavedení výuky na dálku je hodnocení žáků.</w:t>
      </w:r>
    </w:p>
    <w:p>
      <w:pPr/>
      <w:r>
        <w:rPr>
          <w:b w:val="1"/>
          <w:bCs w:val="1"/>
          <w:i w:val="1"/>
          <w:iCs w:val="1"/>
        </w:rPr>
        <w:t xml:space="preserve">Jana Mantheeová, ředitelka ZŠ Sjednocení:</w:t>
      </w:r>
      <w:r>
        <w:rPr>
          <w:i w:val="1"/>
          <w:iCs w:val="1"/>
        </w:rPr>
        <w:t xml:space="preserve"> „Jediné, co si budeme muset rozpracovat i s učiteli, bude hodnocení, protože doposud se nehodnotila. Dále nám snad pomůže ministerstvo tak, jak přislíbilo, že dostaneme finance na software a hardware pro kantory.“</w:t>
      </w:r>
    </w:p>
    <w:p>
      <w:pPr/>
      <w:r>
        <w:rPr>
          <w:b w:val="1"/>
          <w:bCs w:val="1"/>
          <w:i w:val="1"/>
          <w:iCs w:val="1"/>
        </w:rPr>
        <w:t xml:space="preserve">Milan Stiller, ředitel ZŠ FKT:</w:t>
      </w:r>
      <w:r>
        <w:rPr>
          <w:i w:val="1"/>
          <w:iCs w:val="1"/>
        </w:rPr>
        <w:t xml:space="preserve"> „S vybavením a IT technikou se snad blýská na lepší časy. Máme přislíbeno, že na podzim dostaneme příspěvek na nákup počítačové techniky. Těšíme se na to.“</w:t>
      </w:r>
    </w:p>
    <w:p>
      <w:pPr/>
      <w:r>
        <w:rPr/>
        <w:t xml:space="preserve">Cenné zkušenosti získali pedagogové i vedení škol v období omezeného provozu škol za nouzového stavu v jarních měsících. O ty se v případě zavedení distanční výuky budou moci opřít.</w:t>
      </w:r>
    </w:p>
    <w:p>
      <w:pPr/>
      <w:r>
        <w:rPr/>
        <w:t xml:space="preserve">---</w:t>
      </w:r>
    </w:p>
    <w:p>
      <w:pPr/>
      <w:r>
        <w:rPr>
          <w:b w:val="1"/>
          <w:bCs w:val="1"/>
        </w:rPr>
        <w:t xml:space="preserve">Návštěvníci Vagonářského muzea se mohou těšit na novou výstavu</w:t>
      </w:r>
    </w:p>
    <w:p>
      <w:pPr/>
      <w:r>
        <w:rPr>
          <w:b w:val="1"/>
          <w:bCs w:val="1"/>
        </w:rPr>
        <w:t xml:space="preserve">Hans Cžježek, Leopold Parma, Henrich Czeike a další. To jsou jména, kterým bude věnována nová výstava Vagonářského muzea. Návštěvníci se tak mohou těšit na řadu nových exponátů, které budou moci v muzeu vidět minimálně do konce října letošního roku.</w:t>
      </w:r>
    </w:p>
    <w:p>
      <w:pPr/>
      <w:r>
        <w:rPr>
          <w:b w:val="1"/>
          <w:bCs w:val="1"/>
          <w:i w:val="1"/>
          <w:iCs w:val="1"/>
        </w:rPr>
        <w:t xml:space="preserve">Bronislav Novosad, vedoucí Vagonářského Muzea:</w:t>
      </w:r>
      <w:r>
        <w:rPr>
          <w:i w:val="1"/>
          <w:iCs w:val="1"/>
        </w:rPr>
        <w:t xml:space="preserve"> „Stáli u zrodu, je název, který se pojí s těmi, kteří byli u založení podniku. Všeobecně je známé jméno Adolfa Šustaly. My jsme ale chtěli představit i další akcionáře a také prvního ředitele Rudolfa Feldbachera, kteří se podíleli na vývoji firmy, která bohužel v rozsahu, v kterém byla, skončila.“</w:t>
      </w:r>
    </w:p>
    <w:p>
      <w:pPr/>
      <w:r>
        <w:rPr/>
        <w:t xml:space="preserve">Nová výstava bude umístěna ve druhém patře a bude spojena s novou interaktivní expozicí. </w:t>
      </w:r>
    </w:p>
    <w:p>
      <w:pPr/>
      <w:r>
        <w:rPr>
          <w:b w:val="1"/>
          <w:bCs w:val="1"/>
          <w:i w:val="1"/>
          <w:iCs w:val="1"/>
        </w:rPr>
        <w:t xml:space="preserve">Bronislav Novosad, vedoucí Vagonářského Muzea:</w:t>
      </w:r>
      <w:r>
        <w:rPr>
          <w:i w:val="1"/>
          <w:iCs w:val="1"/>
        </w:rPr>
        <w:t xml:space="preserve"> „Zahájení výstavy by mělo být 1. září. Uvažujeme o vernisáži, která by mohla proběhnout 31. srpna s tím, že se spojí se slavnostním otevření výstavy v druhém patře, kde se dělala nová instalace interaktivní obrazovky a další věci.“ </w:t>
      </w:r>
    </w:p>
    <w:p>
      <w:pPr/>
      <w:r>
        <w:rPr/>
        <w:t xml:space="preserve">Spousty nejrůznějšího porcelánu, včetně surovin, z kterých se vyrábí, a také fotografií, které budou vystaveny vůbec poprvé, budou moci návštěvníci Vagonářského muzea shlédnout v rámci plánované výstavy. </w:t>
      </w:r>
    </w:p>
    <w:p>
      <w:pPr/>
      <w:r>
        <w:rPr>
          <w:b w:val="1"/>
          <w:bCs w:val="1"/>
          <w:i w:val="1"/>
          <w:iCs w:val="1"/>
        </w:rPr>
        <w:t xml:space="preserve">Bronislav Novosad, vedoucí Vagonářského Muzea:</w:t>
      </w:r>
      <w:r>
        <w:rPr>
          <w:i w:val="1"/>
          <w:iCs w:val="1"/>
        </w:rPr>
        <w:t xml:space="preserve"> „Součástí výstavy Stáli u zrodu, bude také výstava fotografií z depozitáře, kde vystavíme vozy, pro prezidenta Republiky z roku 1930. Což si myslím, že bude pro mnoho návštěvníků zajímavé, protože je uvidí poprvé. Samozřejmě chceme časem zveřejnit i další fotografie, kterých jsou u nás tisíce a možná i desetitisíce. Rád bych zmínil, že součástí výstavy budou také zcela nezvykle i minerály, jako achát a sádrovec. Takže taková ta pestrost, která byla spojena s Vagonkou, bude i ve spojení s touto výstavou Stáli u zrodu.“</w:t>
      </w:r>
    </w:p>
    <w:p>
      <w:pPr/>
      <w:r>
        <w:rPr/>
        <w:t xml:space="preserve">Novou expozici a speciální výstavu budou moci návštěvníci muzea shlédnout na začátku září. Výstavu Stáli u zrodu pak návštěvníci budou moci navštívit minimálně do konce října.</w:t>
      </w:r>
    </w:p>
    <w:p>
      <w:pPr/>
      <w:r>
        <w:rPr/>
        <w:t xml:space="preserve">---</w:t>
      </w:r>
    </w:p>
    <w:p>
      <w:pPr/>
      <w:r>
        <w:rPr>
          <w:b w:val="1"/>
          <w:bCs w:val="1"/>
        </w:rPr>
        <w:t xml:space="preserve">Snookerový klub ve Studénce uspořádal turnaj dvojic</w:t>
      </w:r>
    </w:p>
    <w:p>
      <w:pPr/>
      <w:r>
        <w:rPr>
          <w:b w:val="1"/>
          <w:bCs w:val="1"/>
        </w:rPr>
        <w:t xml:space="preserve">Snooker je typ kulečníkového sportu. Hraje se na stolech o rozměrech téměř dva na čtyři metry a ve Studénce funguje už přes deset let.</w:t>
      </w:r>
    </w:p>
    <w:p>
      <w:pPr/>
      <w:r>
        <w:rPr>
          <w:b w:val="1"/>
          <w:bCs w:val="1"/>
          <w:i w:val="1"/>
          <w:iCs w:val="1"/>
        </w:rPr>
        <w:t xml:space="preserve">Jan Marek, předseda klubu:</w:t>
      </w:r>
      <w:r>
        <w:rPr>
          <w:i w:val="1"/>
          <w:iCs w:val="1"/>
        </w:rPr>
        <w:t xml:space="preserve"> „Jsme snookrový klub Studénka, který začal v roce 2008. Každoročně pořádáme turnaje a ligu. Od roku 2008, kdy jsme začali, se změnily standarty, co se týče hraní. Museli jsme změnit stoly a celá naše herna procházela rekonstrukcí.“</w:t>
      </w:r>
    </w:p>
    <w:p>
      <w:pPr/>
      <w:r>
        <w:rPr/>
        <w:t xml:space="preserve">Rekonstrukce je nákladnou a náročnou prací. Včetně stolů se aktivním účastníkům podařilo zrekonstruovat také prostory. Sídlo má studénecký snookerový klub na Staré škole – v rodišti Kardinála Františka Tomáška.</w:t>
      </w:r>
    </w:p>
    <w:p>
      <w:pPr/>
      <w:r>
        <w:rPr>
          <w:b w:val="1"/>
          <w:bCs w:val="1"/>
          <w:i w:val="1"/>
          <w:iCs w:val="1"/>
        </w:rPr>
        <w:t xml:space="preserve">Richard Ocásek, Odbor školství, kultury a sociálních věcí:</w:t>
      </w:r>
      <w:r>
        <w:rPr>
          <w:i w:val="1"/>
          <w:iCs w:val="1"/>
        </w:rPr>
        <w:t xml:space="preserve"> „V rámci veřejné finanční podpory jsou vypsány finanční podpory, které jsou určeny pro registrovaný sport. V rámci toho se organizace přihlásí a přesně tak je to i u snookru. Přihlásili se, a na základě kritérii se vypočte, jakou získají částku, která pro letošní rok činí zhruba 30 tisíc. Mohou ji využít na pronájem, na opravy pronajatých místností.“</w:t>
      </w:r>
    </w:p>
    <w:p>
      <w:pPr/>
      <w:r>
        <w:rPr>
          <w:b w:val="1"/>
          <w:bCs w:val="1"/>
          <w:i w:val="1"/>
          <w:iCs w:val="1"/>
        </w:rPr>
        <w:t xml:space="preserve">Jan Marek, předseda klubu:</w:t>
      </w:r>
      <w:r>
        <w:rPr>
          <w:i w:val="1"/>
          <w:iCs w:val="1"/>
        </w:rPr>
        <w:t xml:space="preserve"> „Teď se nacházíme v první fázi, kdy jsou kompletně opravené stoly, jsou nově potažené, máme nové mantinely. Také je připravena herna jako taková. Do konce roku chceme opravit i ostatní stoly pro širší veřejnost, to znamená pro karambol a poolový stůl.“</w:t>
      </w:r>
    </w:p>
    <w:p>
      <w:pPr/>
      <w:r>
        <w:rPr/>
        <w:t xml:space="preserve">Pro zkušené hráče snookeru, který je považován za gentlemanský sport, uspořádali hráči ze Studénky turnaj dvojic. Toho se zúčastnili zástupci z celé Moravy.</w:t>
      </w:r>
    </w:p>
    <w:p>
      <w:pPr/>
      <w:r>
        <w:rPr>
          <w:b w:val="1"/>
          <w:bCs w:val="1"/>
          <w:i w:val="1"/>
          <w:iCs w:val="1"/>
        </w:rPr>
        <w:t xml:space="preserve">Jan Marek, předseda klubu:</w:t>
      </w:r>
      <w:r>
        <w:rPr>
          <w:i w:val="1"/>
          <w:iCs w:val="1"/>
        </w:rPr>
        <w:t xml:space="preserve"> „Dnes máme zahajovací turnaj jako takový, jen na snookerových stolech, kde jsme pozvali širokou veřejnost a hráče z celé Moravy, kteří tady jezdí hrát. Pořádáme tedy první turnaj a zkoušíme kvalitu stolů. Dnes sem přijelo 10 hráčů, tři jsou z jiných klubů.“</w:t>
      </w:r>
    </w:p>
    <w:p>
      <w:pPr/>
      <w:r>
        <w:rPr/>
        <w:t xml:space="preserve">Hráči se turnajů zúčastňují pravidelně několikrát ročně. O tom, jak bude turnaj probíhat jsme se zeptali předsedy kubu.</w:t>
      </w:r>
    </w:p>
    <w:p>
      <w:pPr/>
      <w:r>
        <w:rPr>
          <w:b w:val="1"/>
          <w:bCs w:val="1"/>
          <w:i w:val="1"/>
          <w:iCs w:val="1"/>
        </w:rPr>
        <w:t xml:space="preserve">Jan Marek, předseda klubu:</w:t>
      </w:r>
      <w:r>
        <w:rPr>
          <w:i w:val="1"/>
          <w:iCs w:val="1"/>
        </w:rPr>
        <w:t xml:space="preserve"> „Dnes bude probíhat vyřazovací soutěž, pavoukový systém a budou ohodnoceny tři nejlepší místa. Letos chceme udělat ještě dva turnaje, jeden na podzim a jeden v závěru roku.“</w:t>
      </w:r>
    </w:p>
    <w:p>
      <w:pPr/>
      <w:r>
        <w:rPr/>
        <w:t xml:space="preserve">Vítězem zahajovacího turnaje se stal Martin Cupal a další dvě hodnocené příčky obsadili Martin Ferenčík a Michal Brzica. Nejlepším hráčem turnaje byl zvolen Robert Reis. Na začátku školního roku se můžeme také těšit na nábor mladých příznivců.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2026-07-01T21:44:11+02:00</dcterms:created>
  <dcterms:modified xsi:type="dcterms:W3CDTF">2026-07-01T21:44:11+02:00</dcterms:modified>
</cp:coreProperties>
</file>

<file path=docProps/custom.xml><?xml version="1.0" encoding="utf-8"?>
<Properties xmlns="http://schemas.openxmlformats.org/officeDocument/2006/custom-properties" xmlns:vt="http://schemas.openxmlformats.org/officeDocument/2006/docPropsVTypes"/>
</file>