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Na Karvinském moři se prezentoval projekt POHO 2030</w:t>
      </w:r>
    </w:p>
    <w:p>
      <w:pPr/>
      <w:r>
        <w:rPr>
          <w:b w:val="1"/>
          <w:bCs w:val="1"/>
        </w:rPr>
        <w:t xml:space="preserve">Karvinské moře se stalo vyhledávaným místem odpočinku místních obyvatel i návštěvníků z okolí. Ještě před prázdninami se městu podařilo zatraktivnit toto místo písečnou pláží s moly, lavičkami a vybudovalo i cyklostezku. V rámci projektu POHO2030 se tady také o víkendu uskutečnila exhibice na motorových surfech.</w:t>
      </w:r>
    </w:p>
    <w:p>
      <w:pPr/>
      <w:r>
        <w:rPr/>
        <w:t xml:space="preserve">Návštěvníci Karvinského moře měli v sobotu jedinečnou možnost seznámit se s krajským projektem POHO2030 a také se podívat na exhibici závodníků na motorových surfech. Projekt POHO2030 má za cíl kompletní transformaci pohornické krajiny. </w:t>
      </w:r>
    </w:p>
    <w:p>
      <w:pPr/>
      <w:r>
        <w:rPr>
          <w:b w:val="1"/>
          <w:bCs w:val="1"/>
        </w:rPr>
        <w:t xml:space="preserve">Jiří Staš, projektový manažer, Moravskoslezské Investice a Development:</w:t>
      </w:r>
      <w:r>
        <w:rPr/>
        <w:t xml:space="preserve"> "Máme velké projekty typu transformace energetiky, dopravy atd., tak i využití potenciálu krajiny sportovní, kulturní a dalších témat. Plány máme jak v souladu s územním plánem, tak i s představami města o využití toho prostoru. Naší snahou a úkolem je transformovat prostředí tak, aby se stalo investorsky tak společensky atraktivní. Při příležitosti těchto akcí si vážíme spolupráce s městy, v tomto případě je to Karviná."</w:t>
      </w:r>
    </w:p>
    <w:p>
      <w:pPr/>
      <w:r>
        <w:rPr/>
        <w:t xml:space="preserve"> Karvinské moře je příkladem postupné přeměny pohornické krajiny na místo k relaxaci a odpočinku.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"Pohornická krajina POHO2030 má ve svém portfoliu několik míst v kraji. Karvinské moře je jeden z objektů zájmu, kříží i cyklotrasy a je to vhodné místo k odpočinku a rekreaci. Chceme na Karvinském moři rozšiřovat služby pro naše spoluobčany a a dnešní den je ukázkou toho, že Pohornická krajina chce ukázat, že i na takových místech se dá i sportovat."</w:t>
      </w:r>
    </w:p>
    <w:p>
      <w:pPr/>
      <w:r>
        <w:rPr/>
        <w:t xml:space="preserve">  Karvinské moře nabídlo i ukázku nového vodního sportu a nabídlo zázemí i jezdcům na motorových surfech.</w:t>
      </w:r>
    </w:p>
    <w:p>
      <w:pPr/>
      <w:r>
        <w:rPr>
          <w:b w:val="1"/>
          <w:bCs w:val="1"/>
        </w:rPr>
        <w:t xml:space="preserve">  Daniel Kolek, provozovatel Jetsurf Silesia</w:t>
      </w:r>
      <w:r>
        <w:rPr/>
        <w:t xml:space="preserve">: "Funguje to tak, že nalijete do nádrže benzín, je tady motor, celé srdce toho surfu. Je tady páčka, používáte k nastartování tento magnet. Abyste mohli stát na jetsurfu, používáte vázání. Vložíte nohu dovnitř a pohybujete se nakláněním těla. Jetsurf se na vodě pohybuje až 60km/h."</w:t>
      </w:r>
    </w:p>
    <w:p>
      <w:pPr/>
      <w:r>
        <w:rPr/>
        <w:t xml:space="preserve">O ukázku na Karvinském moři se postarali jezdi světového žebříčku. Součástí akce byla i ukázka činností složek integrovaného záchranného systému, přítomni byli například vodní záchranáři nebo hasiči. Postupná přeměna Karvinského moře sklidila u obyvatel města velký ohlas, město bude v úpravách pro velký zájem pokračovat.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"Budeme se snažit, abychom v příštím roce rozšířili pláž nebo prostranství, aby se tady občané měli dobře."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Mladým lidem pomáhá Podnikatelský inkubátor</w:t>
      </w:r>
    </w:p>
    <w:p>
      <w:pPr/>
      <w:r>
        <w:rPr>
          <w:b w:val="1"/>
          <w:bCs w:val="1"/>
        </w:rPr>
        <w:t xml:space="preserve">V Karviné funguje úspěšně podpora mladých začínajících podnikatelů. Zázemí, pomoc a poradenství najdou nejen v Business gatu, ale i v  Komunitním centru Archa.</w:t>
      </w:r>
    </w:p>
    <w:p>
      <w:pPr/>
      <w:r>
        <w:rPr/>
        <w:t xml:space="preserve">Konrád a Olga jsou mladí polští designéři, kteří chtějí stavět interiérové stěny z rostlin. Pomoc v rozjezdu podnikání našli v Podnikatelském inkubátoru pro mladé.</w:t>
      </w:r>
    </w:p>
    <w:p>
      <w:pPr/>
      <w:r>
        <w:rPr>
          <w:b w:val="1"/>
          <w:bCs w:val="1"/>
        </w:rPr>
        <w:t xml:space="preserve">Kateřina Piechowicz, mluvčí společnosti Heimstaden</w:t>
      </w:r>
      <w:r>
        <w:rPr/>
        <w:t xml:space="preserve">: “Tento projekt vznikl v rámci Podnikatelského inkubátoru pro mladé, který se realizuje v Centru pro podporu podnikání, které Heimstaden dlouhodobě financuje a také ho založil. Já jsem za to ráda, protože od začátku jsme chtěli podporovat místní mladé podnikatele, kteří mají nápad a bojí se ho rozjet. Věřím, že takových projektů bude více ku prospěchu místní komunity.”</w:t>
      </w:r>
    </w:p>
    <w:p>
      <w:pPr/>
      <w:r>
        <w:rPr>
          <w:b w:val="1"/>
          <w:bCs w:val="1"/>
        </w:rPr>
        <w:t xml:space="preserve">Konrád Kwieciński, začínající podnikatel:</w:t>
      </w:r>
      <w:r>
        <w:rPr/>
        <w:t xml:space="preserve"> "Vytvořili jsme projekt, ve kterém nás Zuzana Palová podporovala a podařilo se získat finanční prostředky z města Karviná, abychom vytvořili zelené stěny pro organizace, které tady fungují."</w:t>
      </w:r>
    </w:p>
    <w:p>
      <w:pPr/>
      <w:r>
        <w:rPr>
          <w:b w:val="1"/>
          <w:bCs w:val="1"/>
        </w:rPr>
        <w:t xml:space="preserve"> Nikol Mináriková, oddělení strategií a plánování MMK</w:t>
      </w:r>
      <w:r>
        <w:rPr/>
        <w:t xml:space="preserve">: "To hodnotila hodnotící komise projektu, je to inovativní nápad, dlouho tady nic takového nebylo, takže jsme velmi spokojeni."</w:t>
      </w:r>
    </w:p>
    <w:p>
      <w:pPr/>
      <w:r>
        <w:rPr/>
        <w:t xml:space="preserve">První zelená stěna byla zrealizována právě v Komunitním centru Archa. Další budou umístěny v Business Gatu, na magistrátu  a v regionální knihovně.</w:t>
      </w:r>
    </w:p>
    <w:p>
      <w:pPr/>
      <w:r>
        <w:rPr>
          <w:b w:val="1"/>
          <w:bCs w:val="1"/>
        </w:rPr>
        <w:t xml:space="preserve">  Olga Michalska , začínající podnikatelka:</w:t>
      </w:r>
      <w:r>
        <w:rPr/>
        <w:t xml:space="preserve"> "Ta stěna se skládá ze třech modulů, máme zavlažování, které nepotřebuje elektřinu. Dekor vznikl z recyklovaného materiálu, jsou to palety, které byly upraveny do mozaiky."</w:t>
      </w:r>
    </w:p>
    <w:p>
      <w:pPr/>
      <w:r>
        <w:rPr/>
        <w:t xml:space="preserve">Květinové stěny harmonizují okolí a vytváří lepší prostředí. Vyžadují minimální péči. Materiál a realizaci zaplatil karvinský magistrát.</w:t>
      </w:r>
    </w:p>
    <w:p>
      <w:pPr/>
      <w:r>
        <w:rPr>
          <w:b w:val="1"/>
          <w:bCs w:val="1"/>
        </w:rPr>
        <w:t xml:space="preserve">Nikol Mináriková, oddělení strategií a plánování MMK</w:t>
      </w:r>
      <w:r>
        <w:rPr/>
        <w:t xml:space="preserve">: "Kdyby náhodou měl ještě někdo zájem požádat si o dotaci na jakýkoliv projekt z oblasti kultury, ekologie, práce s mládeží či seniory, má stále možnost do 31.8. V případě, že by tento termín nestihli, pak mohou do 30. září, hodnoceny do poloviny října."</w:t>
      </w:r>
    </w:p>
    <w:p>
      <w:pPr/>
      <w:r>
        <w:rPr/>
        <w:t xml:space="preserve">  Prostřednictvím projektového inkubátoru pro mladé by se mohlo v roce 2020 realizovat až šest sociálních projektů, které bude provádět přibližně 30 mladých lidí.</w:t>
      </w:r>
    </w:p>
    <w:p>
      <w:pPr/>
      <w:r>
        <w:rPr>
          <w:b w:val="1"/>
          <w:bCs w:val="1"/>
        </w:rPr>
        <w:t xml:space="preserve">Zuzana Palová, ředitelka Centra pro podporu podnikání a zaměstnanosti</w:t>
      </w:r>
      <w:r>
        <w:rPr/>
        <w:t xml:space="preserve">: "Když si ti mladí lidé vytvoří nějaký malý neziskový projekt, tak se na tom naučí hodně věcí, plnit termíny, projektově přemýšlet, fungovat s finančním kapitálem a je to pro ně obrovská zkušenost."</w:t>
      </w:r>
    </w:p>
    <w:p>
      <w:pPr/>
      <w:r>
        <w:rPr/>
        <w:t xml:space="preserve">Inkubátor nabízí pomocnou ruku nejen lidem z Karvinska, ale i z širšího okolí, potažmo lidem z Polska, Konrád a Olga jsou toho příkladem.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21. ročník Romského festivalu v Karviné</w:t>
      </w:r>
    </w:p>
    <w:p>
      <w:pPr/>
      <w:r>
        <w:rPr>
          <w:b w:val="1"/>
          <w:bCs w:val="1"/>
        </w:rPr>
        <w:t xml:space="preserve">Ohlédneme se za 21. ročníkem Romského festivalu. Ten se kvůli platným opatřením nekonal tradičně v letním kině, ale u Romského kulturního a společenského centra.</w:t>
      </w:r>
    </w:p>
    <w:p>
      <w:pPr/>
      <w:r>
        <w:rPr/>
        <w:t xml:space="preserve">Prostranství u Romského kulturního a společenského centra ožilo Romským festivalem. 21. ročník byl letos výjimečný.</w:t>
      </w:r>
    </w:p>
    <w:p>
      <w:pPr/>
      <w:r>
        <w:rPr>
          <w:b w:val="1"/>
          <w:bCs w:val="1"/>
        </w:rPr>
        <w:t xml:space="preserve">Milan Ferenc, organizátor festivalu</w:t>
      </w:r>
      <w:r>
        <w:rPr/>
        <w:t xml:space="preserve">: “Je jiný už jen z toho důvodu, že je na jiném místě a v jiném termínu než byl avizovaný několik měsíců dopředu, ale ta situace je jaká je, dnes nevíte, co bude během týdne, museli jsme improvizovat, nakonec se to uskutečnilo tady."</w:t>
      </w:r>
    </w:p>
    <w:p>
      <w:pPr/>
      <w:r>
        <w:rPr/>
        <w:t xml:space="preserve">Letošní Romský festival hostil kapely, které tady vystupovaly poprvé v historii.</w:t>
      </w:r>
    </w:p>
    <w:p>
      <w:pPr/>
      <w:r>
        <w:rPr>
          <w:b w:val="1"/>
          <w:bCs w:val="1"/>
        </w:rPr>
        <w:t xml:space="preserve">Milan Ferenc, organizátor festivalu</w:t>
      </w:r>
      <w:r>
        <w:rPr/>
        <w:t xml:space="preserve">: "Celá řada kapel tady už byla dvakrát i třikrát, tyto jsou tady poprvé jako třeba Vladoboys nebo Kaminikovci, velice oblíbená kapela z Čech, Gitana tady bude vystupovat. Škoda, že jsme se nesetkali na jiném prostranství, musíme se uspokojit s tím, co je."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5-08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2026-07-14T23:26:17+02:00</dcterms:created>
  <dcterms:modified xsi:type="dcterms:W3CDTF">2026-07-14T23:26:17+02:00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