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/>
      <w:r>
        <w:rPr>
          <w:b w:val="1"/>
          <w:bCs w:val="1"/>
        </w:rPr>
        <w:t xml:space="preserve">Havířov se chce zapojit do projektu trenéři do škol</w:t>
      </w:r>
    </w:p>
    <w:p>
      <w:pPr/>
      <w:r>
        <w:rPr>
          <w:b w:val="1"/>
          <w:bCs w:val="1"/>
        </w:rPr>
        <w:t xml:space="preserve">V havířovských školách budou možná vést hodiny tělesné výchovy na prvním stupni trenéři sportovních klubů. S takovou nabídkou přišla radnice, která se chce zapojit do projektu Trenéři do škol. Hlavním myšlenkou je více podpořit všeobecnou pohybovou průpravu.</w:t>
      </w:r>
    </w:p>
    <w:p>
      <w:pPr/>
      <w:r>
        <w:rPr/>
        <w:t xml:space="preserve">Nástupem do první třídy začal i těmto prvňáčkům předmět tělesná výchova. Právě v tomto věku je důležité, aby si děti pohyb zamilovaly. Radnice v Havířově se chce proto zapojit do projektu Trenéři do škol a uspořádala pro ředitelé konferenci.</w:t>
      </w:r>
    </w:p>
    <w:p>
      <w:pPr/>
      <w:r>
        <w:rPr>
          <w:b w:val="1"/>
          <w:bCs w:val="1"/>
        </w:rPr>
        <w:t xml:space="preserve">Lucie Gorecká, odbor školství a kultury havířovského magistrátu:</w:t>
      </w:r>
      <w:r>
        <w:rPr/>
        <w:t xml:space="preserve"> “Myšlenkou tohoto projektu je, že by trenéři našich sportovních klubů, kteří jsou k tomu adekvátně proškoleni, chodili do základních škol do první, druhé, třetí třídy a učili je všeobecnému pohybu. Není to bráno jako náborová akce do sportovních klubů, ale  je to bráno tak, že trenér by měl prezentovat a naučit je sportovní průpravu, kterou ve svých klubech dělají, protože ti trenéři umí i jiné aktivity než hrát fotbal, florbal, basketbal.”</w:t>
      </w:r>
    </w:p>
    <w:p>
      <w:pPr/>
      <w:r>
        <w:rPr/>
        <w:t xml:space="preserve">Projekt Trenéři do škol vznikl v Praze a právě jeho autoři by nejdříve případné zájemce proškolili.</w:t>
      </w:r>
    </w:p>
    <w:p>
      <w:pPr/>
      <w:r>
        <w:rPr>
          <w:b w:val="1"/>
          <w:bCs w:val="1"/>
        </w:rPr>
        <w:t xml:space="preserve">Ivana Hlubinková Kožmínová, vedoucí klubu Maniak Aerobik Havířov:</w:t>
      </w:r>
      <w:r>
        <w:rPr/>
        <w:t xml:space="preserve"> “Mně se to hodně líbí, protože podobné vzdělávací akce už existují, ale jsou placené. Toto, pokud se zavede do škol a budou mít k tomu přístup všechny děti, tak je to velmi široká nabídka. Co se týče mně, tak náš klub určitě do toho půjde, protože tam nejde o to vychovávat vrcholové sportovce, ale naučit děti milovat ten pohyb. Ty děti teď neumí vylézt po žebříku, neumí spadnout, neumí se dotýkat tak nějak normálně. Takže já myslím, že úžasný nápad.”</w:t>
      </w:r>
    </w:p>
    <w:p>
      <w:pPr/>
      <w:r>
        <w:rPr/>
        <w:t xml:space="preserve">Kolik vy máte u vás trenérů a kolik byste jich mohli potom pro proškolení vyčlenit, kteří by docházeli do základních škol?</w:t>
      </w:r>
    </w:p>
    <w:p>
      <w:pPr/>
      <w:r>
        <w:rPr>
          <w:b w:val="1"/>
          <w:bCs w:val="1"/>
        </w:rPr>
        <w:t xml:space="preserve">Ivana Hlubinková Kožmínová, vedoucí klubu Maniak Aerobik Havířov:</w:t>
      </w:r>
      <w:r>
        <w:rPr/>
        <w:t xml:space="preserve"> “My máme sedm trenérek a já jsem přesvědčená, že kterákoliv by tam přišla, tak děti zaujme, protože teď jsou v klubech takové děti, že se nedá dělat jen sport, ale musíte je i zabavit. Takže to znamená hry, charisma. Já můžu říct, že všechny trenérky.”</w:t>
      </w:r>
    </w:p>
    <w:p>
      <w:pPr/>
      <w:r>
        <w:rPr/>
        <w:t xml:space="preserve">Učitelé se nyní mají rozhodnout, zda by takového trenéra ve výuce přivítali.</w:t>
      </w:r>
    </w:p>
    <w:p>
      <w:pPr/>
      <w:r>
        <w:rPr>
          <w:b w:val="1"/>
          <w:bCs w:val="1"/>
        </w:rPr>
        <w:t xml:space="preserve">Soňa Justová, učitelka ZŠ Na Nábřeží:</w:t>
      </w:r>
      <w:r>
        <w:rPr/>
        <w:t xml:space="preserve"> “Projekt by se mi velmi líbil. Mám zkušenosti z minulé doby, kdy tady docházela trenérka na gymnastiku. Byla jsem velmi spokojená, hodně jsme se naučili. I já jsem se dozvěděla hodně věcí a ráda bych se do toho projektu zapojila.”</w:t>
      </w:r>
    </w:p>
    <w:p>
      <w:pPr/>
      <w:r>
        <w:rPr/>
        <w:t xml:space="preserve">Projekt je prozatím zaměřený pro děti prvního stupně. Protože na druhém už učí učitelé s aprobací na tělesnou výchovu.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Vysoká škola spouští výuku pro seniory i studenty</w:t>
      </w:r>
    </w:p>
    <w:p>
      <w:pPr/>
      <w:r>
        <w:rPr>
          <w:b w:val="1"/>
          <w:bCs w:val="1"/>
        </w:rPr>
        <w:t xml:space="preserve">Vysoká škola Prigo v Havířově si zatím nepřipouští možnost, že by nezahájila prezenční výuku. Studentům začíná akademický rok již příští týden. Škola spustila opět přednášky i pro seniory.</w:t>
      </w:r>
    </w:p>
    <w:p>
      <w:pPr/>
      <w:r>
        <w:rPr/>
        <w:t xml:space="preserve">Tito senioři Akademie III. věku v Havířově měli absolvovat poslední semestr na jaře. Kvůli koronaviru to ale nešlo. Proto přednášky absolvují nyní. </w:t>
      </w:r>
    </w:p>
    <w:p>
      <w:pPr/>
      <w:r>
        <w:rPr>
          <w:b w:val="1"/>
          <w:bCs w:val="1"/>
        </w:rPr>
        <w:t xml:space="preserve">anketa, absolventi Akademie III. věku:</w:t>
      </w:r>
      <w:r>
        <w:rPr/>
        <w:t xml:space="preserve"> “Vítám to velice, protože mi už chybělo chodit do školy. Už jsem absolvovala i jinou v Ostravě. Takže jsem ráda, že se otevřel semestr, který nám chyběl.” </w:t>
      </w:r>
    </w:p>
    <w:p>
      <w:pPr/>
      <w:r>
        <w:rPr>
          <w:b w:val="1"/>
          <w:bCs w:val="1"/>
        </w:rPr>
        <w:t xml:space="preserve">anketa, absolventi Akademie III. věku:</w:t>
      </w:r>
      <w:r>
        <w:rPr/>
        <w:t xml:space="preserve"> “Nemohl jsem se dočkat celé prázdniny až to začne, protože bude mé oblíbené téma což je vesmír, galaxie. Odnesl jsem si zajímavosti co se týče sociální politiky, co nás v našem věku zajímá. To mi pomohlo a líbilo se mi to, jsem tady spokojený.”</w:t>
      </w:r>
    </w:p>
    <w:p>
      <w:pPr/>
      <w:r>
        <w:rPr>
          <w:b w:val="1"/>
          <w:bCs w:val="1"/>
        </w:rPr>
        <w:t xml:space="preserve">anketa, absolventi Akademie III. věku:</w:t>
      </w:r>
      <w:r>
        <w:rPr/>
        <w:t xml:space="preserve"> “Jsem rád, že to začalo, vidím opět známé tváře. Něco jsem se naučil anglicky, větší rozhled, co se týče práce, všeobecné znalosti. Mě to baví.”</w:t>
      </w:r>
    </w:p>
    <w:p>
      <w:pPr/>
      <w:r>
        <w:rPr/>
        <w:t xml:space="preserve">  Radnice finančně podpořila i další běh Akademie III. věku. Senioři by měli usednout do lavic v říjnu. Vysoká škola Prigo věří, že současná situace dovolí, aby výuka mohla být zahájena. </w:t>
      </w:r>
    </w:p>
    <w:p>
      <w:pPr/>
      <w:r>
        <w:rPr>
          <w:b w:val="1"/>
          <w:bCs w:val="1"/>
        </w:rPr>
        <w:t xml:space="preserve">Natálie Uhrová, akademický pracovník na katedře ekonomie a hos. politiky:</w:t>
      </w:r>
      <w:r>
        <w:rPr/>
        <w:t xml:space="preserve"> “Jsme velice rádi, že i na další období 2020 až 2022 město Havířov finančně podpořilo organizování Akademie III. věku. Vysoká škola Prigo bude opět poskytovatelem této služby a doufám, že stejně jako v předešlém období, tak i v tom následujícím, bude zájem. Jsem velice mile překvapená kolik uchazečů přišlo z toho minulého běhu a předpokládáme, že budeme nabírat nové uchazeče teď v průběhu září a října tak, abychom mohli nový běh rozjet 20. října.”</w:t>
      </w:r>
    </w:p>
    <w:p>
      <w:pPr/>
      <w:r>
        <w:rPr/>
        <w:t xml:space="preserve">Veškeré informace naleznou zájemci na webových stránkách vysoké školy v sekci pro studenty.</w:t>
      </w:r>
    </w:p>
    <w:p>
      <w:pPr/>
      <w:r>
        <w:rPr/>
        <w:t xml:space="preserve">Vysoká škola prozatím nepočítá s tím, že by  pro studenty neotevřela prezenční výuku.</w:t>
      </w:r>
    </w:p>
    <w:p>
      <w:pPr/>
      <w:r>
        <w:rPr>
          <w:b w:val="1"/>
          <w:bCs w:val="1"/>
        </w:rPr>
        <w:t xml:space="preserve">Michaela Tichá, prorektorka pro studium:</w:t>
      </w:r>
      <w:r>
        <w:rPr/>
        <w:t xml:space="preserve"> “Distanční výuka samozřejmě v době nouzového stavu byla vítaným způsobem, jak přece jen do jisté míry výuku nahradit, ale nikdy ten přímý kontakt s pedagogem nemůže být distanční výukou nahrazen. Je to důležité také proto, že v mnoha předmětech u nás vyučují odborníci z praxe. Součástí především programu sociální politika a sociální práce jsou odborné předměty a odborné přípravy v různých organizacích a institucích a tam bez kontaktní formy to není vůbec možné zabezpečit."</w:t>
      </w:r>
    </w:p>
    <w:p>
      <w:pPr/>
      <w:r>
        <w:rPr/>
        <w:t xml:space="preserve">Vysoká škola byla v letošním roce velmi úspěšná v akreditačním procesu.</w:t>
      </w:r>
    </w:p>
    <w:p>
      <w:pPr/>
      <w:r>
        <w:rPr>
          <w:b w:val="1"/>
          <w:bCs w:val="1"/>
        </w:rPr>
        <w:t xml:space="preserve">Michaela Tichá, prorektorka pro studium:</w:t>
      </w:r>
      <w:r>
        <w:rPr/>
        <w:t xml:space="preserve"> “Jsme rádi, že se nám podařilo získat akreditaci pro navazující studium hospodářské politiky a správy v českém a anglickém jazyce. To znamená, že od příštího týdne u nás přivítáme první studenty budoucí inženýry.”</w:t>
      </w:r>
    </w:p>
    <w:p>
      <w:pPr/>
      <w:r>
        <w:rPr/>
        <w:t xml:space="preserve">Vysoká škola získala také akreditaci ve studijním programu sociální politika a sociální práce. Do obou programů se mohou studenti hlásit ještě během září a října.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Havířově zapojili děti do projektu Včelky do školek</w:t>
      </w:r>
    </w:p>
    <w:p>
      <w:pPr/>
      <w:r>
        <w:rPr>
          <w:b w:val="1"/>
          <w:bCs w:val="1"/>
        </w:rPr>
        <w:t xml:space="preserve">Mateřská škola Přímá v Havířově se snaží, aby si děti od útlého věku pěstovaly vztah k přírodě. Proto navštívila areál včelařského kroužku Ambrožíci. Děti se dozvěděly mnoho informací a na závěr ochutnaly i med.</w:t>
      </w:r>
    </w:p>
    <w:p>
      <w:pPr/>
      <w:r>
        <w:rPr/>
        <w:t xml:space="preserve">Velký zážitek zažily děti z MŠ Přímé, když mohly zblízka vidět, jak pracovité včelky vylétají z úlů. A nejen to. Během let kroužek Ambrožíci vytvořil propracovaný projekt pro vzdělávání s názvem Včelky do školky.</w:t>
      </w:r>
    </w:p>
    <w:p>
      <w:pPr/>
      <w:r>
        <w:rPr>
          <w:b w:val="1"/>
          <w:bCs w:val="1"/>
        </w:rPr>
        <w:t xml:space="preserve">Jiří Vavřík, vedoucí kroužku Ambrožíci: </w:t>
      </w:r>
      <w:r>
        <w:rPr/>
        <w:t xml:space="preserve">"Děti si to tady mohou všechno prohlédnout, podívat se do klátů. Tam vidí, jak to včelky vystavěly v dutině stromů. Je to přesně tak, jak to je v přírodě. Mám pro ně připraven mikroskop, tam je preparát žihadla. To je bude určitě zajímat a ochutnají med.”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"Koukala jsem se na včely a bylo jich hodně.”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se dozvěděl, že včely musí také pít a ještě se mi líbil ten úl.”</w:t>
      </w:r>
    </w:p>
    <w:p>
      <w:pPr/>
      <w:r>
        <w:rPr/>
        <w:t xml:space="preserve">Co dělají včelky?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“Píchají, když jim něco hrozí. Mě kdysi píchla včela do nohy a dvakrát mě ďobla vosa do ruky.”</w:t>
      </w:r>
    </w:p>
    <w:p>
      <w:pPr/>
      <w:r>
        <w:rPr>
          <w:b w:val="1"/>
          <w:bCs w:val="1"/>
        </w:rPr>
        <w:t xml:space="preserve">Michaela Kupková Hampejsová, ředitelka MŠ Přímá:</w:t>
      </w:r>
      <w:r>
        <w:rPr>
          <w:b w:val="1"/>
          <w:bCs w:val="1"/>
        </w:rPr>
        <w:t xml:space="preserve"> "</w:t>
      </w:r>
      <w:r>
        <w:rPr/>
        <w:t xml:space="preserve">Snažíme se prohlubovat u dětí vztah k přírodě a včelky k přírodě nepochybně patří. Snažíme se děti brát na různé exkurze, kde mohou poznávat život zvířat a včely, které tady máme u nás ve městě, byly jasná volba.</w:t>
      </w:r>
      <w:r>
        <w:rPr>
          <w:b w:val="1"/>
          <w:bCs w:val="1"/>
        </w:rPr>
        <w:t xml:space="preserve"> </w:t>
      </w:r>
      <w:r>
        <w:rPr/>
        <w:t xml:space="preserve">Děti se tady měly něco dozvědět o tom prostředí, ve kterém žijí, jak vypadá ve skutečnosti jejich obydlí, aby si mohly sáhnout, přivonět, jak vypadá taková plástev, jak vypadá čerstvý med a podobné důležité a zajímavé věci.”</w:t>
      </w:r>
    </w:p>
    <w:p>
      <w:pPr/>
      <w:r>
        <w:rPr/>
        <w:t xml:space="preserve">Dobrou zprávou je, že o včelaření začínají mít stále větší zájem jak děti, tak i dospělí. Proto vedoucí kroužku bude pořádat dvakrát za měsíc včelařskou besedu.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19-09-2020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2026-06-13T14:23:56+02:00</dcterms:created>
  <dcterms:modified xsi:type="dcterms:W3CDTF">2026-06-13T14:23:56+02:00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