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Primátor Havířova zhodnotil volby i zavedení opatření</w:t>
      </w:r>
    </w:p>
    <w:p>
      <w:pPr/>
      <w:r>
        <w:rPr>
          <w:b w:val="1"/>
          <w:bCs w:val="1"/>
        </w:rPr>
        <w:t xml:space="preserve">Výsledky voleb ukázaly, že hejtman Moravskoslezského kraje Ivo Vondrák je člověk na pravém místě. Tak hodnotí volby primátor Havířova Josef Bělica, který se také v rozhovoru vyjádřil k nouzovému stavu. Věří, že lidé nastavená opatření budou respektovat.</w:t>
      </w:r>
    </w:p>
    <w:p>
      <w:pPr/>
      <w:r>
        <w:rPr/>
        <w:t xml:space="preserve">V pátek a v sobotu se konaly volby do krajského zastupitelstva. Hnutí ANO v čele s hejtmanem Ivo Vondrákem získalo nejvíce procent ze všech krajů. Co říkáte na celkové výsledky voleb a čím si vysvětlujete, že ANO má takovou důvěru voličů?</w:t>
      </w:r>
    </w:p>
    <w:p>
      <w:pPr/>
      <w:r>
        <w:rPr>
          <w:b w:val="1"/>
          <w:bCs w:val="1"/>
        </w:rPr>
        <w:t xml:space="preserve">Josef Bělica (ANO), primátor Havířova: </w:t>
      </w:r>
      <w:r>
        <w:rPr/>
        <w:t xml:space="preserve">"Tak v MSK jsme za hnutí ANO na radnicích a ve vedení měst. Já si myslím, že jednak je to osobností pana hejtmana, za poslední čtyři roky ukázal, že kraj řídit umí, s tím, že lidé z našeho hnutí na radnicích něco odpracovali. Já jsem moc rád, že tuto vizitku dali a nesmírně si toho vážím a já osobně to přijímám s velkou pokorou.”</w:t>
      </w:r>
    </w:p>
    <w:p>
      <w:pPr/>
      <w:r>
        <w:rPr/>
        <w:t xml:space="preserve">Koalice již byla sestavena. Řekněte, v jakých oblastech v následujících čtyřech letech čekáte podporu kaje směrem k Havířovu? Na jakých společných projektech se budete podílet. V čem by vás měl kraj podpořit?</w:t>
      </w:r>
    </w:p>
    <w:p>
      <w:pPr/>
      <w:r>
        <w:rPr>
          <w:b w:val="1"/>
          <w:bCs w:val="1"/>
        </w:rPr>
        <w:t xml:space="preserve">Josef Bělica (ANO), primátor Havířova:</w:t>
      </w:r>
      <w:r>
        <w:rPr/>
        <w:t xml:space="preserve"> “My jsme na konci volebního období směnili s krajem nějaký nemovitý majetek. Takže to probíhá. My v dalším volebním období plánujeme velké investiční akce, u kterých čekáme spolupráci s krajem. Například výstavba druhé ledové plochy, renovace bývalého učiliště AZ na domov seniorů. Takže jsou tady projekty, které by měly Havířovu přinést benefity směrem z kraje.”</w:t>
      </w:r>
    </w:p>
    <w:p>
      <w:pPr/>
      <w:r>
        <w:rPr/>
        <w:t xml:space="preserve">Hejtman Ivo Vondrák chce, aby nové zastupitelstvo začalo pracovat co nejdříve, a to s ohledem na vyhlášení nouzového stavu. Jak vy se díváte na opatření, jsou nutná? Protože mnoho lidí situaci zlehčuje.</w:t>
      </w:r>
    </w:p>
    <w:p>
      <w:pPr/>
      <w:r>
        <w:rPr>
          <w:b w:val="1"/>
          <w:bCs w:val="1"/>
        </w:rPr>
        <w:t xml:space="preserve">Josef Bělica (ANO), primátor Havířova:</w:t>
      </w:r>
      <w:r>
        <w:rPr/>
        <w:t xml:space="preserve"> “Ono je strašně jednoduché to zlehčovat, pokud někdo říká, že úmrtnost je pod hranicí dvou procent a ten zásah je velmi malý. Je to fajn, pokud nejste v těch dvou procentech, nebo někdo z vašich blízkých. Víte, já se tady na magistrátu potkávám i s těmi lidmi, kteří o někoho přišli a já jsem přesvědčený o tom, že roušky a nějaká dílčí opatření jsou a že to není až takový zásah do našeho komfortu, abychom ho nemuseli respektovat vůči lidem kolem sebe. Já jsem moc rád, že od začátku koronavirové krize se v Havířově potkáváme s tím, že lidé jsou zodpovědní a že ta nařízení respektují. O to paradoxnější jsou situace, když se potom dozvíte, že některá opatření nedodržují někteří ze zastupitelů, ale to už je na jiné povídání.”</w:t>
      </w:r>
    </w:p>
    <w:p>
      <w:pPr/>
      <w:r>
        <w:rPr/>
        <w:t xml:space="preserve">V Havířově je nemocnice, která je spádovou jednotkou pro koronavirové pacienty. Máte informace, že jsou dobře připravení, že situaci zvládají. Kdyby potřebovali, může radnice nějak pomoci?</w:t>
      </w:r>
    </w:p>
    <w:p>
      <w:pPr/>
      <w:r>
        <w:rPr>
          <w:b w:val="1"/>
          <w:bCs w:val="1"/>
        </w:rPr>
        <w:t xml:space="preserve">Josef Bělica (ANO), primátor Havířova: </w:t>
      </w:r>
      <w:r>
        <w:rPr/>
        <w:t xml:space="preserve">“My jsme už při té první vlně krize poskytli ochranné pomůcky a nakoupili jsme dezinfekce, rukavice, roušky. Samozřejmě jsme je poskytli zařízením, příspěvkovým organizacím. Nemocnice na tom nebyla tak, že by je potřebovala od města. Na druhou stranu my jsme na to připraveni, máme zásoby. Teď se řeší rozpočet, takže s tím počítáme do budoucího období. Já bych směrem k té nemocnici řekl, že jsem moc rád, že se nám daří velmi dobře s nemocnicí spolupracovat. Ukazuje se, že to bylo rozumné rozhodnutí investovat do nemocnice, do její infrastruktury, byť nejsme zřizovatelem. Takže dneska se tam rekonstruují šatny, vestibul. Ale co je strašně důležité směrem k nemocnici a k Havířovu, že se připravuje instalace magnetické rezonance, která by měla začít do konce roku fungovat a samozřejmě bych chtěl touto cestou poděkovat jak vedení nemocnice, tak celému personálu, všem lékařů a sestřičkám, protože ty jejich výkony jsou opravdu obdivuhodné a Havířov tím, že je spádová, má i svou infekci, tak ti lidé jsou v první linii a zaslouží si respekt a úctu.”</w:t>
      </w:r>
    </w:p>
    <w:p>
      <w:pPr/>
      <w:r>
        <w:rPr/>
        <w:t xml:space="preserve">Závěrem pane primátore, co byste vzkázal obyvatelům Havířova v této nelehké době?</w:t>
      </w:r>
    </w:p>
    <w:p>
      <w:pPr/>
      <w:r>
        <w:rPr>
          <w:b w:val="1"/>
          <w:bCs w:val="1"/>
        </w:rPr>
        <w:t xml:space="preserve">Josef Bělica (ANO), primátor Havířova:</w:t>
      </w:r>
      <w:r>
        <w:rPr/>
        <w:t xml:space="preserve"> “V prvé řadě bych jim rád vzkázal, aby zůstali pozitivní, aby zůstali negativní. Aby zůstali pozitivní, co se týče myšlení, a aby zůstali negativní, co se týče výsledků případných koronavirových testů. Já věřím, že tuto situaci zvládneme dobře. Na závěr bych chtěl všem poděkovat jednak za to, že nám dali svou důvěru, moc si toho vážím a přistupuji k tomu s velkou pokorou.”</w:t>
      </w:r>
    </w:p>
    <w:p>
      <w:pPr/>
      <w:r>
        <w:rPr/>
        <w:t xml:space="preserve">---</w:t>
      </w:r>
    </w:p>
    <w:p>
      <w:pPr>
        <w:pStyle w:val="Heading1"/>
      </w:pPr>
      <w:r>
        <w:rPr>
          <w:sz w:val="36"/>
          <w:szCs w:val="36"/>
        </w:rPr>
        <w:t xml:space="preserve">O projekt Trenéři do škol je velký zájem</w:t>
      </w:r>
    </w:p>
    <w:p>
      <w:pPr/>
      <w:r>
        <w:rPr>
          <w:b w:val="1"/>
          <w:bCs w:val="1"/>
        </w:rPr>
        <w:t xml:space="preserve">Do projektu Trenéři do škol se přihlásilo 15 sportovních klubů. Proškolení trenéři budou od druhého pololetí docházet za malými dětmi do všech základních škol. Radnici, která bude projekt finančně podporovat, zájem potěšil.</w:t>
      </w:r>
    </w:p>
    <w:p>
      <w:pPr/>
      <w:r>
        <w:rPr/>
        <w:t xml:space="preserve">Radnice před měsícem představila ředitelům škol a vedoucím sportovních klubů projekt Trenéři do škol. Následně měli zúčastnění čas na rozmyšlenou, zda se do projektu zapojí. </w:t>
      </w:r>
    </w:p>
    <w:p>
      <w:pPr/>
      <w:r>
        <w:rPr/>
        <w:t xml:space="preserve">V podstatě jde o to, že trenéři by po proškolení pravidelně docházeli k malým dětem a učili je všeobecné tělesné průpravě. Některé kluby měly jasno už po semináři.</w:t>
      </w:r>
    </w:p>
    <w:p>
      <w:pPr/>
      <w:r>
        <w:rPr>
          <w:b w:val="1"/>
          <w:bCs w:val="1"/>
        </w:rPr>
        <w:t xml:space="preserve">Ivana Hlubinková Kožmínová, vedoucí klubu Maniak Aerobik Havířov:</w:t>
      </w:r>
      <w:r>
        <w:rPr/>
        <w:t xml:space="preserve"> "Co se týče mně, tak náš klub určitě do toho půjde, protože tam nejde o to vychovávat vrcholové sportovce, ale naučit děti milovat ten pohyb. Ty děti teď neumí vylézt po žebříku, neumí spadnout, neumí se dotýkat tak nějak normálně. Takže já myslím, že úžasný nápad.”</w:t>
      </w:r>
    </w:p>
    <w:p>
      <w:pPr/>
      <w:r>
        <w:rPr/>
        <w:t xml:space="preserve">Nakonec má zájem o projekt 17 základních škol a jedna soukromá montessori škola. </w:t>
      </w:r>
    </w:p>
    <w:p>
      <w:pPr/>
      <w:r>
        <w:rPr/>
        <w:t xml:space="preserve">J</w:t>
      </w:r>
      <w:r>
        <w:rPr>
          <w:b w:val="1"/>
          <w:bCs w:val="1"/>
        </w:rPr>
        <w:t xml:space="preserve">ana Feberová (ČSSD), náměstkyně primátora: </w:t>
      </w:r>
      <w:r>
        <w:rPr/>
        <w:t xml:space="preserve">"Máme přihlášeno patnáct klubů. Počítá se s tím, že z každého sportovního klubu budou dva trenéři. Takže se to týká 30 trenérů. Harmonogram zapsaného spolku Trenéři do škol už připravují, máme již vyčíslené finanční částky, které padnou na ten projekt a musí se také zajistit materiální vybavení pro školy, které se zapojily do toho projektu. Jsem ráda, že se školy přihlásily. Mysleli jsme, že budou jen první třídy, některé školy vyžadují i druhé třídy. Bylo tam, že chtějí i třetí třídu, ale to už ne. Zapojíme do toho 26 prvních tříd a šest druhých.”</w:t>
      </w:r>
    </w:p>
    <w:p>
      <w:pPr/>
      <w:r>
        <w:rPr/>
        <w:t xml:space="preserve">V současné době začal platit nouzový stav a v tělesné výchově děti nesmí sportovat. Na projekt to ale vliv mít nebude.</w:t>
      </w:r>
    </w:p>
    <w:p>
      <w:pPr/>
      <w:r>
        <w:rPr>
          <w:b w:val="1"/>
          <w:bCs w:val="1"/>
        </w:rPr>
        <w:t xml:space="preserve">Jana Feberová (ČSSD), náměstkyně primátora:</w:t>
      </w:r>
      <w:r>
        <w:rPr/>
        <w:t xml:space="preserve"> "My počítáme s tím, že se výuka rozběhne s těmi trenéry od 1.2., čili od druhého pololetí, aby mohli i ředitelé uzpůsobit rozvrh hodin na druhé pololetí tak, aby to vycházelo i trenérům, protože trenér bude na jedné škole třeba ve všech prvních třídách, takže aby to neměl rozházené, třeba aby tam byl jeden den. Teď na podzim a v zimě plánují trenéři z Prahy, že udělají trenérům školení. Oni musí projít dvaceti hodinami školení na zdravotechniku, na vývojovou techniku a psychologii. Pak budou ještě ukázkové hodiny probíhat s těmi trenéry a pak budou moci jít od 2. února do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2026-06-13T07:23:49+02:00</dcterms:created>
  <dcterms:modified xsi:type="dcterms:W3CDTF">2026-06-13T07:23:49+02:00</dcterms:modified>
</cp:coreProperties>
</file>

<file path=docProps/custom.xml><?xml version="1.0" encoding="utf-8"?>
<Properties xmlns="http://schemas.openxmlformats.org/officeDocument/2006/custom-properties" xmlns:vt="http://schemas.openxmlformats.org/officeDocument/2006/docPropsVTypes"/>
</file>