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Počet nakažených stoupá, zdravotníci zatím stíhají</w:t>
      </w:r>
    </w:p>
    <w:p>
      <w:pPr/>
      <w:r>
        <w:rPr>
          <w:b w:val="1"/>
          <w:bCs w:val="1"/>
        </w:rPr>
        <w:t xml:space="preserve">Až 200 lidí denně otestují na přítomnost koronaviru na odběrovém místě ve Slezské nemocnici v Opavě. Dlouhou směnu ve venkovních prostorách zdravotníci teď lépe zvládají díky vytápěnému stanu. Nemocných, kteří musí být hospitalizováni, stále přibývá. Infekční oddělení je plné, a tak byla uvedena do provozu jednotka s dalšími lůžky.</w:t>
      </w:r>
    </w:p>
    <w:p>
      <w:pPr/>
      <w:r>
        <w:rPr/>
        <w:t xml:space="preserve">Tentostan používají lékaři a zdravotníci např. V Africe přiodebírání biologického materiálu u nemocných krvácivouhorečkou ebola. Teď slouží ve Slezské nemocnici jako odběrovémísto pro testování na koronavirus. Vytápěný stan poskytnezdravotníkům v chladných podzimních dnech větší komfort, nežjednoduchý přístřešek, který byl postavený v době I. vlnyepidemie na jaře.                                                                                                                        </w:t>
      </w:r>
      <w:br/>
    </w:p>
    <w:p>
      <w:pPr/>
    </w:p>
    <w:p>
      <w:pPr/>
      <w:r>
        <w:rPr>
          <w:b w:val="1"/>
          <w:bCs w:val="1"/>
        </w:rPr>
        <w:t xml:space="preserve">Petr,Kümpel, primář Infekčního odd., Slezská nemocnice, Opava:</w:t>
      </w:r>
      <w:r>
        <w:rPr/>
        <w:t xml:space="preserve">„Oproti jaru je tady obrovskýnárůst. Dvojnásobek až trojnásobek toho, co jsme testovali.Procento pozitivně testovaných je podstatně vyšší, než najaře. Takže se pohybujeme až kolem 30%.“</w:t>
      </w:r>
    </w:p>
    <w:p>
      <w:pPr/>
      <w:r>
        <w:rPr/>
        <w:t xml:space="preserve">Přibývátaké počet lidí, kteří jsou kvůli nákaze hospitalizovaní.Všech 35 lůžek infekčního oddělení je obsazených. Dalších15 je teď vyčleněných v jednom patře pavilonu interny. </w:t>
      </w:r>
      <w:br/>
    </w:p>
    <w:p>
      <w:pPr/>
    </w:p>
    <w:p>
      <w:pPr/>
      <w:r>
        <w:rPr>
          <w:b w:val="1"/>
          <w:bCs w:val="1"/>
        </w:rPr>
        <w:t xml:space="preserve">HanaHozová, náměstkyně pro ošetřovatelskou péči, Slezskánemocnice, Opava: </w:t>
      </w:r>
      <w:r>
        <w:rPr/>
        <w:t xml:space="preserve">„Vtuto chvíli je personální situace ještě únosná. Samozřejmě,pokud by se vyskytli dobrovolníci, kteří by byli ochotní, a uměliněco ze zdravotnické práce, budeme za ně velmi rádi.“</w:t>
      </w:r>
    </w:p>
    <w:p>
      <w:pPr/>
      <w:r>
        <w:rPr/>
        <w:t xml:space="preserve">Kvůlinarůstajícímu počtu kovid pacientů už byly zrušeny neakutnílékařské zákroky.</w:t>
      </w:r>
      <w:br/>
    </w:p>
    <w:p>
      <w:pPr/>
      <w:r>
        <w:rPr>
          <w:b w:val="1"/>
          <w:bCs w:val="1"/>
        </w:rPr>
        <w:t xml:space="preserve">KarelSiebert, ředitel Slezské nemocnice, Opava: </w:t>
      </w:r>
      <w:r>
        <w:rPr/>
        <w:t xml:space="preserve">„Muselijsme omezit plánovanou péči na další období, min. do konceříjna. Samozřejmě musíme zachovat onkologické a akutníoperace.“</w:t>
      </w:r>
    </w:p>
    <w:p>
      <w:pPr/>
      <w:r>
        <w:rPr/>
        <w:t xml:space="preserve">Kroměšpatně dostupného léku Remdesivir jsou zdejší pacienti léčenitaké plazmou s protilátkami na koronavirus odebranou od lidí,kteří nemoc již prodělali.  Dárci ji mohou poskytnout zdejšímukrevnímu centru.</w:t>
      </w:r>
    </w:p>
    <w:p>
      <w:pPr/>
      <w:br/>
    </w:p>
    <w:p>
      <w:pPr/>
      <w:br/>
      <w:br/>
      <w:br/>
      <w:br/>
    </w:p>
    <w:p>
      <w:pPr/>
      <w:br/>
      <w:br/>
    </w:p>
    <w:p>
      <w:pPr/>
      <w:br/>
      <w:br/>
      <w:br/>
      <w:br/>
      <w:br/>
      <w:br/>
      <w:br/>
      <w:br/>
      <w:br/>
      <w:br/>
      <w:br/>
      <w:br/>
      <w:br/>
      <w:br/>
      <w:br/>
      <w:b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Infektolog: Vir neslábne, průběh nemoci je těžší</w:t>
      </w:r>
    </w:p>
    <w:p>
      <w:pPr/>
      <w:r>
        <w:rPr>
          <w:b w:val="1"/>
          <w:bCs w:val="1"/>
        </w:rPr>
        <w:t xml:space="preserve">Podle primáře infekčního oddělení Slezské nemocnice v Opavě Petra Kümpela jsou nyní v nemocnici hospitalizování pacienti s mnohem horším průběhem onemocnění. V následujícím rozhovoru se jej zeptáme také jak vidí další vývoj.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Prodej Dukelských kasáren zmrazil soud</w:t>
      </w:r>
    </w:p>
    <w:p>
      <w:pPr/>
      <w:r>
        <w:rPr>
          <w:b w:val="1"/>
          <w:bCs w:val="1"/>
        </w:rPr>
        <w:t xml:space="preserve">Prodej pozemků v bývalých vojenských kasárnách v Opavě, kde se mají stavět byty, je zastavený. Druhý, neúspěšný uchazeč o tyto nemovitosti, totiž zpochybnil rozhodnutí zastupitelstva o vítězi a podal podnět k soudu. Vedení města je ale přesvědčené o tom, že vyhlášení záměru i samotný prodej proběhl v souladu se zákonem.</w:t>
      </w:r>
    </w:p>
    <w:p>
      <w:pPr/>
      <w:r>
        <w:rPr/>
        <w:t xml:space="preserve">Okoupi Dukelských kasáren usilovali pouze dva zájemci. Teplickáfirma JTH Holding a ostravská JTA Exclusive. Odprodej 38 ha pozemkupro výstavbu víc jak 300 bytů  zastupitelstvo v září přikleplodruhé jmenované firmě. Opozice s tím ale nesouhlasila.                                                </w:t>
      </w:r>
    </w:p>
    <w:p>
      <w:pPr/>
      <w:r>
        <w:rPr/>
        <w:t xml:space="preserve"> </w:t>
      </w:r>
    </w:p>
    <w:p>
      <w:pPr/>
    </w:p>
    <w:p>
      <w:pPr/>
      <w:r>
        <w:rPr>
          <w:b w:val="1"/>
          <w:bCs w:val="1"/>
        </w:rPr>
        <w:t xml:space="preserve">MarekVeselý (ODS), opoziční člen Zastupitelstva města Opavy: </w:t>
      </w:r>
      <w:r>
        <w:rPr/>
        <w:t xml:space="preserve">„Celéje to netransparentní. Požadovalijsme doplnění podkladů, tak, abychom byli sami přesvědčení, ževybíráme nejlépe. A to se nestalo.“</w:t>
      </w:r>
    </w:p>
    <w:p>
      <w:pPr/>
      <w:r>
        <w:rPr/>
        <w:t xml:space="preserve">Protoopoziční zastupitelé žádali o svolání mimořádného zasedání.Naplánované setkání ale nakonec zrušilo opatření kvůlinepříznivé epidemiologické situaci.                                             </w:t>
      </w:r>
      <w:br/>
    </w:p>
    <w:p>
      <w:pPr/>
    </w:p>
    <w:p>
      <w:pPr/>
      <w:r>
        <w:rPr>
          <w:b w:val="1"/>
          <w:bCs w:val="1"/>
        </w:rPr>
        <w:t xml:space="preserve">TomášNavrátil (ANO), primátor Opavy: </w:t>
      </w:r>
      <w:r>
        <w:rPr/>
        <w:t xml:space="preserve">„Jsmepřesvědčeni o tom, že je to regulérní rozhodnutí. Že celýakt proběhl v pořádku a v souladu s  legislativou. Nemáme důvod,abychom rozhodnutí a podpis smlouvy měnili.“</w:t>
      </w:r>
    </w:p>
    <w:p>
      <w:pPr/>
      <w:r>
        <w:rPr/>
        <w:t xml:space="preserve">Vsoučasné době je už podepsaná smlouva s budoucím vlastníkempozemků.Neúspěšný uchazeč, ale zpochybnil postup města při výběruvítěze a obrátil se na soud. Ten předběžným opatřenímnakládání s pozemky zastavil.</w:t>
      </w:r>
      <w:br/>
    </w:p>
    <w:p>
      <w:pPr/>
    </w:p>
    <w:p>
      <w:pPr/>
      <w:r>
        <w:rPr>
          <w:b w:val="1"/>
          <w:bCs w:val="1"/>
        </w:rPr>
        <w:t xml:space="preserve">TomášKubný, právník, Magistrát Opava: </w:t>
      </w:r>
      <w:r>
        <w:rPr/>
        <w:t xml:space="preserve">„Celýten proces odzveřejnění záměru až po rozhodnutí zastupitelstva jsmepodrobně probírali. Shledali jsme, že záměr i uzavření kupnísmlouvy, celá tato procedura včetně rozhodovaní nazastupitelstvu, byla v pořádku.“</w:t>
      </w:r>
    </w:p>
    <w:p>
      <w:pPr/>
      <w:r>
        <w:rPr/>
        <w:t xml:space="preserve">Topotvrdilo také ministerstvo vnitra, které zkoumalo správnostusnesení zastupitelstva. Předběžnéopatření Okresního soudu v Opavě teď prodej Dukelských kasárenzmrazilo. MěstoOpava s tím ale nesouhlasí, a tak zaslalo návrh na jeho zrušení Krajskému soudu v Ostravě.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Řeka Opava se vylila z břehů a zavírala silnice</w:t>
      </w:r>
    </w:p>
    <w:p>
      <w:pPr/>
      <w:r>
        <w:rPr>
          <w:b w:val="1"/>
          <w:bCs w:val="1"/>
        </w:rPr>
        <w:t xml:space="preserve">Voda opět připomněla svou sílu, i když tentokrát nezvykle na podzim. Vydatné deště zvedly hladiny toků a ty se vylily z břehů. Na řece Opavě byl vyhlášený stav ohrožení. Obyvatele Držkovic na Opavsku voda oddělila od okolního světa. Příjezdové komunikace byly tři dny pod vodou.</w:t>
      </w:r>
    </w:p>
    <w:p>
      <w:pPr/>
      <w:r>
        <w:rPr/>
        <w:t xml:space="preserve">ObecDržkovice zažila perné dny: stoupající hladina řeky Opavy sevylila z břehů a zasáhla vesnici i dvě příjezdové komunikace. Z vesnice vytvořila ostrov. Doprava byla přerušená. Do vesnice sedostali jen hasiči s nákladními auty.                                                                                              </w:t>
      </w:r>
    </w:p>
    <w:p>
      <w:pPr/>
    </w:p>
    <w:p>
      <w:pPr/>
      <w:r>
        <w:rPr>
          <w:b w:val="1"/>
          <w:bCs w:val="1"/>
        </w:rPr>
        <w:t xml:space="preserve">MiroslavKořistka (OMČO), starosta Vávrovic: </w:t>
      </w:r>
      <w:r>
        <w:rPr/>
        <w:t xml:space="preserve">„Vesniceje zaplavená dobře ze 70%. Veškeré komunikace od Vávrovic a hl.cesty na Krnov jsou zaplaveny.“</w:t>
      </w:r>
    </w:p>
    <w:p>
      <w:pPr/>
      <w:r>
        <w:rPr/>
        <w:t xml:space="preserve">MeziDržkovicemi a sousedními Vávrovicemi vzniklo obrovské jezero, najeho dně byla silnice. Lidé, kteří tudy jezdí do práce, měliproblém dostat se domů. Někteří se raději s pomocí hasičůevakuovali ke svým  příbuzným.                                                                                                                                                                                                                                                         </w:t>
      </w:r>
      <w:br/>
    </w:p>
    <w:p>
      <w:pPr/>
    </w:p>
    <w:p>
      <w:pPr/>
      <w:r>
        <w:rPr>
          <w:b w:val="1"/>
          <w:bCs w:val="1"/>
        </w:rPr>
        <w:t xml:space="preserve">přihlížející: </w:t>
      </w:r>
      <w:r>
        <w:rPr/>
        <w:t xml:space="preserve">„Jájsem zažila povodeň v r. 1997 a když vidím toto, tak mám pocit,že se k tomu zase blížíme.“</w:t>
      </w:r>
    </w:p>
    <w:p>
      <w:pPr/>
      <w:r>
        <w:rPr/>
        <w:t xml:space="preserve">                                                                                                    </w:t>
      </w:r>
    </w:p>
    <w:p>
      <w:pPr/>
      <w:r>
        <w:rPr/>
        <w:t xml:space="preserve">Vodazačala zaplavovat i sousední Vávrovice a dosáhla až k domům,které stojí na břehu řeky. Hasiči raději odčerpávali vodu zmístního náhonu, který obcí protéká. Hladina v něm zobvyklého metru stoupla na tři a hrozila, že se rozlije v centruobce.</w:t>
      </w:r>
      <w:br/>
    </w:p>
    <w:p>
      <w:pPr/>
    </w:p>
    <w:p>
      <w:pPr/>
      <w:r>
        <w:rPr>
          <w:b w:val="1"/>
          <w:bCs w:val="1"/>
        </w:rPr>
        <w:t xml:space="preserve">EduardKolb, velitel SDH Opava – Palhanec: </w:t>
      </w:r>
      <w:r>
        <w:rPr/>
        <w:t xml:space="preserve">„Díkytomu, že teď hodinu a půl nepršelo, tak nám voda klesla o 20 cm.Ale zase začíná pršet, tak nevím, jestli se nám podaří vodu vnáhonu udržet.“</w:t>
      </w:r>
    </w:p>
    <w:p>
      <w:pPr/>
      <w:r>
        <w:rPr/>
        <w:t xml:space="preserve">Řeka Opava děsila i ve slezské metropoli, kde dosáhla na tři a půl metru. Zůstala ale  ve svém korytě. Hasiči čerpali vodu ze zaplavených sklepů a odstraňovali vyvrácené stromy.  </w:t>
      </w:r>
    </w:p>
    <w:p>
      <w:pPr/>
      <w:br/>
      <w:br/>
    </w:p>
    <w:p>
      <w:pPr/>
      <w:br/>
      <w:br/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2026-01-23T02:36:52+01:00</dcterms:created>
  <dcterms:modified xsi:type="dcterms:W3CDTF">2026-01-23T02:36:52+01:00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