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Kamenné divadlo se opravuje, ale nové nebude</w:t>
      </w:r>
    </w:p>
    <w:p>
      <w:pPr/>
      <w:r>
        <w:rPr>
          <w:b w:val="1"/>
          <w:bCs w:val="1"/>
        </w:rPr>
        <w:t xml:space="preserve">Po několika letech snahy dobrovolníků a města se podařilo zastavit rozpad kamenného divadla. Stěžejní stavební zásah, který zde právě probíhá, téměř celý zaplatí dotace. Spočívá v zakonzervování zídek a opravě hlediště. Nesmí narušit přírodní ráz areálu.</w:t>
      </w:r>
    </w:p>
    <w:p>
      <w:pPr/>
      <w:r>
        <w:rPr/>
        <w:t xml:space="preserve">Kamenné divadlo ukryté v lesním porostu Skalek se začalo rozpadat vlivem náletových dřevin a hrozilo, že  zanikne. Před čtyřmi lety se do jeho záchrany pustili dobrovolníci, podpořilo je město. Teď na podzim začaly stěžejní záchovné práce. </w:t>
      </w:r>
    </w:p>
    <w:p>
      <w:pPr/>
      <w:r>
        <w:rPr>
          <w:b w:val="1"/>
          <w:bCs w:val="1"/>
        </w:rPr>
        <w:t xml:space="preserve">Ondřej Syrovátka (SZ), 2. místostarosta Nového Jičína: </w:t>
      </w:r>
      <w:r>
        <w:rPr/>
        <w:t xml:space="preserve">“Chtěl bych zdůraznit, že nejde o tvorbu něčeho nového, ale o zachování toho starého tak, aby si to místo nadále zachovalo své kouzlo.”   </w:t>
      </w:r>
    </w:p>
    <w:p>
      <w:pPr/>
      <w:r>
        <w:rPr/>
        <w:t xml:space="preserve">Hlavní zásah spočívá v rekonstrukci zídek, které byly v některých místech rozebrána až k základům a postaveny znovu, převážně z původních kamenů. Zpevněno je schodiště a obnoveny budou lavičky, které už zůstanou v hledišti stabilně.  </w:t>
      </w:r>
    </w:p>
    <w:p>
      <w:pPr/>
      <w:r>
        <w:rPr>
          <w:b w:val="1"/>
          <w:bCs w:val="1"/>
        </w:rPr>
        <w:t xml:space="preserve">Ondřej Syrovátka (SZ), 2. místostarosta Nového Jičína: </w:t>
      </w:r>
      <w:r>
        <w:rPr/>
        <w:t xml:space="preserve">“Je to poměrně nákladná úprava, včetně DPH stojí 724 tisíc korun. Díky členství v Místní akční skupině Laško se nám podařilo získat dotaci ze Státního zemědělského intervenčního fondu ve výši sto procent. Neuznatelným nákladem je  DPH, takže dostaneme 600 tisíc korun.”  </w:t>
      </w:r>
    </w:p>
    <w:p>
      <w:pPr/>
      <w:r>
        <w:rPr/>
        <w:t xml:space="preserve">To, že se i přes stavební zákroky daří uchovat divadlu jeho přirozenost, dokazují některé práce provedení před dvěma lety. </w:t>
      </w:r>
    </w:p>
    <w:p>
      <w:pPr/>
      <w:r>
        <w:rPr>
          <w:b w:val="1"/>
          <w:bCs w:val="1"/>
        </w:rPr>
        <w:t xml:space="preserve">Ondřej Syrovátka (SZ), 2. místostarosta Nového Jičína: </w:t>
      </w:r>
      <w:r>
        <w:rPr/>
        <w:t xml:space="preserve">“Jedna zídka, která byla rekonstruována dříve, tak také byly obavy, aby to nevypadalo příliš nově. Ale po několika letech to zarostlo a získala takovou patinu, že vypadá historicky, ale přitom je zpevněná a vydří několik desítek let.”   </w:t>
      </w:r>
    </w:p>
    <w:p>
      <w:pPr/>
      <w:r>
        <w:rPr/>
        <w:t xml:space="preserve">Završením projektu bude následná výsadba nových stromů v okolí divadla, ty původní prořídly kvůli kůrovci. Nicméně i některá torza dřevin poslouží ke zvelebení prostoru. </w:t>
      </w:r>
    </w:p>
    <w:p>
      <w:pPr/>
      <w:r>
        <w:rPr>
          <w:b w:val="1"/>
          <w:bCs w:val="1"/>
        </w:rPr>
        <w:t xml:space="preserve">Jiří Schindler, správce městských lesů v NJ: </w:t>
      </w:r>
      <w:r>
        <w:rPr/>
        <w:t xml:space="preserve">”Tam uschly dva velké modříny. Ponechali jsme tam zbytky kmenů do výšky asi jednoho metru a na ně bude umístěna kruhová deska s šachovnicí.” </w:t>
      </w:r>
    </w:p>
    <w:p>
      <w:pPr/>
      <w:r>
        <w:rPr/>
        <w:t xml:space="preserve">Dalším záměrem pak je dokončit vůbec celou myšlenku této lokality s Lesoparkem a zvěrokruhovou zahradou.</w:t>
      </w:r>
    </w:p>
    <w:p>
      <w:pPr/>
      <w:r>
        <w:rPr>
          <w:b w:val="1"/>
          <w:bCs w:val="1"/>
        </w:rPr>
        <w:t xml:space="preserve">Jiří Schindler, správce městských lesů v NJ: </w:t>
      </w:r>
      <w:r>
        <w:rPr/>
        <w:t xml:space="preserve">“Trošičku mi tady chybí prvek pro ty nejmenší děti. Máme tady pro dospělé lesnický zvěrokruh, Slunný háj, odpočinková místa a pro ty nejmenší tady není nic. Napadlo mě,. že bychom tady nechali vybudovat naučnou stezku, třeba Stezku hajného, kde by byla zastavení s tématy o přírodě.” </w:t>
      </w:r>
    </w:p>
    <w:p>
      <w:pPr/>
      <w:r>
        <w:rPr/>
        <w:t xml:space="preserve">Správce lesa by si zde dovedl představit zážitkové poznávání zvířat, jejich stop nebo interaktivní pexeso s přírodními motivy. </w:t>
      </w:r>
    </w:p>
    <w:p>
      <w:pPr/>
      <w:r>
        <w:rPr/>
        <w:t xml:space="preserve">---</w:t>
      </w:r>
    </w:p>
    <w:p>
      <w:pPr>
        <w:pStyle w:val="Heading1"/>
      </w:pPr>
      <w:r>
        <w:rPr>
          <w:sz w:val="36"/>
          <w:szCs w:val="36"/>
        </w:rPr>
        <w:t xml:space="preserve">Den válečných veteránů uctili tichou vzpomínkou</w:t>
      </w:r>
    </w:p>
    <w:p>
      <w:pPr/>
      <w:r>
        <w:rPr>
          <w:b w:val="1"/>
          <w:bCs w:val="1"/>
        </w:rPr>
        <w:t xml:space="preserve">Den válečných veteránů 11. listopad se v České republice připomíná od roku 2001. Letos poprvé, kvůli epidemickým opatřením, se vzpomínkové akty konaly jen ve velmi omezeném rozsahu. Několik lidí s květy vlčích máků na klopě bylo vidět u pomníku Obětem válek na hřbitově v Novém Jičíně.</w:t>
      </w:r>
    </w:p>
    <w:p>
      <w:pPr/>
      <w:r>
        <w:rPr/>
        <w:t xml:space="preserve">V tichosti, bez české hymny, proslovů a následně společenských setkání a besed ve školách uctili veterány obou světových konfliktů a také z novodobých bojů  v Novém Jičíně. Zástupci města, armády, legionářů a svazu bojovníků za svobodu jen položili kytice a zapálili svíčky u pomníku Obětem válek. </w:t>
      </w:r>
    </w:p>
    <w:p>
      <w:pPr/>
      <w:r>
        <w:rPr>
          <w:b w:val="1"/>
          <w:bCs w:val="1"/>
        </w:rPr>
        <w:t xml:space="preserve">Emílie Bartoňová, ČsOL Nový Jičín: </w:t>
      </w:r>
      <w:r>
        <w:rPr/>
        <w:t xml:space="preserve">“Pravdou je to, že z té druhé světové války se dnes nemůže nikdo zúčastnit vzhledem k věku, a také vzhledem k té virové situaci. Přesto to nelze nějak opomenout.” </w:t>
      </w:r>
    </w:p>
    <w:p>
      <w:pPr/>
      <w:r>
        <w:rPr>
          <w:b w:val="1"/>
          <w:bCs w:val="1"/>
        </w:rPr>
        <w:t xml:space="preserve">Stanislav Kopecký (ANO), starosta Nového Jičína: </w:t>
      </w:r>
      <w:r>
        <w:rPr/>
        <w:t xml:space="preserve">“I v této těžké době, kdy platí různá omezení a pravidla, lidé si nemohou užít života, tak jak by si zasloužili, je třeba připomínat i ty útrapy a ty války. Je třeba si říct, že ta svoboda a mír nejsou samozřejmostí.”</w:t>
      </w:r>
    </w:p>
    <w:p>
      <w:pPr/>
      <w:r>
        <w:rPr/>
        <w:t xml:space="preserve">Z městského hřbitova se malá skupina lidí s kyticemi vydala ještě k pomníku v místní části Žilině.</w:t>
      </w:r>
    </w:p>
    <w:p>
      <w:pPr/>
      <w:r>
        <w:rPr/>
        <w:t xml:space="preserve">Při tom na letošní rok, kdy uplynulo půlkulaté výročí konce 2. světové války, měla zdejší jednota československé  obce legionářské daleko větší plány. Poprvé v květnu, podruhé teď na podzim musela zrušit velkou akci s historickými ukázkami bojů. </w:t>
      </w:r>
    </w:p>
    <w:p>
      <w:pPr/>
      <w:r>
        <w:rPr/>
        <w:t xml:space="preserve">---</w:t>
      </w:r>
    </w:p>
    <w:p>
      <w:pPr>
        <w:pStyle w:val="Heading1"/>
      </w:pPr>
      <w:r>
        <w:rPr>
          <w:sz w:val="36"/>
          <w:szCs w:val="36"/>
        </w:rPr>
        <w:t xml:space="preserve">Svatého Martina vítali ve školkách</w:t>
      </w:r>
    </w:p>
    <w:p>
      <w:pPr/>
      <w:r>
        <w:rPr>
          <w:b w:val="1"/>
          <w:bCs w:val="1"/>
        </w:rPr>
        <w:t xml:space="preserve">Jediným místem, kde se v době nouzového stavu může odehrávat kulturní a společenský život, jsou mateřské školy. Například v Novém Jičíně si děti užily zážitkový program, kterým si připomněly svatého Martina.</w:t>
      </w:r>
    </w:p>
    <w:p>
      <w:pPr/>
      <w:r>
        <w:rPr/>
        <w:t xml:space="preserve">Zábavu na počest patrona všech vojáků a jezdců si si letos mohly dopřát právě jen děti ve školkách, které provoz přerušit nemusely. Původně se v mateřské škole na ulici Karla Čapka sice chystali uctít svatého Martina velkou odpolední akcí s rodiči, ale i náhradní varianta měla úspěch.</w:t>
      </w:r>
      <w:b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w:t>
      </w:r>
    </w:p>
    <w:p>
      <w:pPr/>
      <w:r>
        <w:rPr/>
        <w:t xml:space="preserve">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b w:val="1"/>
          <w:bCs w:val="1"/>
        </w:rPr>
        <w:t xml:space="preserve">Jana Vrbová, ředitelka MŠ Máj Nový Jičín: </w:t>
      </w:r>
      <w:r>
        <w:rPr/>
        <w:t xml:space="preserve">“Všechny kolegyně přišly se skvělými nápady, které dopracovaly do detailu, takže jsme si mohli tuto tradici připomenout pěknými akcemi."</w:t>
      </w:r>
    </w:p>
    <w:p>
      <w:pPr/>
      <w:r>
        <w:rPr/>
        <w:t xml:space="preserve">Mateřské školy dělají v mezích normy vše proto, aby děti současný stav plný omezení pocítily co nejméně. Hromadné akce mimo školky museli zrušit, ale například na Karla Čapka si příští týden nenechají ujít oblíbený Pyžamový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2026-02-11T18:12:18+01:00</dcterms:created>
  <dcterms:modified xsi:type="dcterms:W3CDTF">2026-02-11T18:12:18+01:00</dcterms:modified>
</cp:coreProperties>
</file>

<file path=docProps/custom.xml><?xml version="1.0" encoding="utf-8"?>
<Properties xmlns="http://schemas.openxmlformats.org/officeDocument/2006/custom-properties" xmlns:vt="http://schemas.openxmlformats.org/officeDocument/2006/docPropsVTypes"/>
</file>