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adventem bude město zářit, ale bez jarmarku</w:t>
      </w:r>
    </w:p>
    <w:p>
      <w:pPr/>
      <w:r>
        <w:rPr>
          <w:b w:val="1"/>
          <w:bCs w:val="1"/>
        </w:rPr>
        <w:t xml:space="preserve">Náměstí zdobí vánoční strom a poprvé obří adventní věnec. Co na něm letos ale nebude, je sváteční jarmark. Vedení města rozhodlo, že trhy ani kulturní program se kvůli vládním omezením konat nebudou.</w:t>
      </w:r>
    </w:p>
    <w:p>
      <w:pPr/>
      <w:r>
        <w:rPr/>
        <w:t xml:space="preserve">Zhruba deset metrů vysoký vánoční smrk pro Nový Jičín věnovala rodina z nedalekých Mankovic. Na náměstí byl převezen v polovině týdne. čeho se tu ale lidé letos nedočkají, je dřevěné městečko pro adventní jarmark. </w:t>
      </w:r>
    </w:p>
    <w:p>
      <w:pPr/>
      <w:r>
        <w:rPr>
          <w:b w:val="1"/>
          <w:bCs w:val="1"/>
        </w:rPr>
        <w:t xml:space="preserve">Stanislav Kopecký (ANO), starosta Nového Jičína: </w:t>
      </w:r>
      <w:r>
        <w:rPr/>
        <w:t xml:space="preserve">”S tím rozhodnutím jsme opravdu čekali do té poslední možné chvíle.  Ještě včerejší rada města diskutovala na toto téma. Bohužel musím oznámit, že město Nový Jičín nebude v letošním roce pořádat adventní trhy.” </w:t>
      </w:r>
    </w:p>
    <w:p>
      <w:pPr/>
      <w:r>
        <w:rPr/>
        <w:t xml:space="preserve">Nebude ani slavnostní rozsvícení vánočního stromu a novoroční ohňostroj. </w:t>
      </w:r>
    </w:p>
    <w:p>
      <w:pPr/>
      <w:r>
        <w:rPr>
          <w:b w:val="1"/>
          <w:bCs w:val="1"/>
        </w:rPr>
        <w:t xml:space="preserve">Stanislav Kopecký (ANO), starosta Nového Jičína: </w:t>
      </w:r>
      <w:r>
        <w:rPr/>
        <w:t xml:space="preserve">“Problém novojičínského náměstí je ten, že ať bude nařízení vlády jakékoliv, co se týče omezení počtu osob, tak na tomto veřejném prostoru nemůžeme zajistit neprůchodnost.”  </w:t>
      </w:r>
    </w:p>
    <w:p>
      <w:pPr/>
      <w:r>
        <w:rPr/>
        <w:t xml:space="preserve">Přesto ale bude důvod si do centra města v předvánočním čase zajít. Lákadlem, kromě hlavního zeleného symbolu Vánoc, je nový obří adventní věnec. </w:t>
      </w:r>
    </w:p>
    <w:p>
      <w:pPr/>
      <w:r>
        <w:rPr>
          <w:b w:val="1"/>
          <w:bCs w:val="1"/>
        </w:rPr>
        <w:t xml:space="preserve">Radka Bobková, vedoucí Návštěvnického centra Nový Jičín - Město klobouků: </w:t>
      </w:r>
      <w:r>
        <w:rPr/>
        <w:t xml:space="preserve">“Město Nový Jičín pořídilo nový elektrický adventní věnec na miskovou kašnu. Každou sobotu se rozsvítí jedna svíce.” </w:t>
      </w:r>
    </w:p>
    <w:p>
      <w:pPr/>
      <w:r>
        <w:rPr/>
        <w:t xml:space="preserve">Nazdobeny už jsou také ulice a centrum, rozsvěcet se budou postupně, celé město bude zářit s nástupem adventu. </w:t>
      </w:r>
    </w:p>
    <w:p>
      <w:pPr/>
      <w:r>
        <w:rPr>
          <w:b w:val="1"/>
          <w:bCs w:val="1"/>
        </w:rPr>
        <w:t xml:space="preserve">Radka Bobková, vedoucí Návštěvnického centra Nový Jičín - Město klobouků: </w:t>
      </w:r>
      <w:r>
        <w:rPr/>
        <w:t xml:space="preserve">“Vánoční strom bude zdobit nová světelná elektrická výzdoba, světelné pugety, hvězdičky a několikametrový světelný řetěz v bílo-zlatém provedení.” </w:t>
      </w:r>
    </w:p>
    <w:p>
      <w:pPr/>
      <w:r>
        <w:rPr/>
        <w:t xml:space="preserve">Na náměstí bude také dřevěný betlém, zvonička a jako další novinka malé vánoční městečko pro děti. Před Vánoci zde bude možné koupit kapra. </w:t>
      </w:r>
    </w:p>
    <w:p>
      <w:pPr/>
      <w:r>
        <w:rPr/>
        <w:t xml:space="preserve">Centrum města je pod dohledem kamerového systému. Všichni, kdo se na výzdobě podílejí  doufají, že dekorace vydrží až do konce vánočních svátků a odolají zkoumavému zásahu dětí, případně záměrnému poškození vandalů.   </w:t>
      </w:r>
    </w:p>
    <w:p>
      <w:pPr/>
      <w:r>
        <w:rPr/>
        <w:t xml:space="preserve">---</w:t>
      </w:r>
    </w:p>
    <w:p>
      <w:pPr>
        <w:pStyle w:val="Heading1"/>
      </w:pPr>
      <w:r>
        <w:rPr>
          <w:sz w:val="36"/>
          <w:szCs w:val="36"/>
        </w:rPr>
        <w:t xml:space="preserve">Silný déšť už některé části Žiliny tolik neohrozí</w:t>
      </w:r>
    </w:p>
    <w:p>
      <w:pPr/>
      <w:r>
        <w:rPr>
          <w:b w:val="1"/>
          <w:bCs w:val="1"/>
        </w:rPr>
        <w:t xml:space="preserve">Téměř každý vydatnější déšť způsobí v místní části Žilině problémy vždy ve dvou místech. Voda zatopí sklepy domů a pozemky nad mateřskou školou a u místní restaurace. Nicméně město teď provedlo určitá opatření, která by tomu měla zabránit.</w:t>
      </w:r>
    </w:p>
    <w:p>
      <w:pPr/>
      <w:r>
        <w:rPr/>
        <w:t xml:space="preserve">Kdykoliv zasáhne Nový Jičín vytrvalý déšť, nejvíce obav z velké vody mají obyvatelé místní části Žilina. Pravidelně tu zaplavuje dvě místa. Prvním z nich jsou bytové domy a mateřská škola na ulici Beskydská. Situace se tu zhoršila i poté, co byly ve svahu nad nimi postaveny rodinné domy a dešťová voda se tu hůře vsakuje.</w:t>
      </w:r>
    </w:p>
    <w:p>
      <w:pPr/>
      <w:r>
        <w:rPr>
          <w:b w:val="1"/>
          <w:bCs w:val="1"/>
        </w:rPr>
        <w:t xml:space="preserve">Jaroslav Perútka (KDU-ČSL), předseda Osadního výboru Žilina: </w:t>
      </w:r>
      <w:r>
        <w:rPr/>
        <w:t xml:space="preserve">“Když byla velká voda, tak se nahrnula na tyto pozemky a okamžitě vyplavovala školku. Jediné řešení vždycky bylo zajít sem a nadzvednout poklop té šachty. Tím pádem se ta voda ztratila do kanalizace. Nicméně laguna tady vždycky stála, a to byl problém jak pro nájemníky těch bytovek, tak pro školku.”</w:t>
      </w:r>
    </w:p>
    <w:p>
      <w:pPr/>
      <w:r>
        <w:rPr/>
        <w:t xml:space="preserve">Navíc otevřený poklop do kanalizace nebyl bezpečný. Město se svou školku snažilo před vodou chrání tím, že nad pozemkem zahrady vytvořilo zátaras z pytlů s pískem. Došlo ale k tomu, že voda vytvořila větší lagunu kolem bytových domů, které jsou majetkem Stavebního bytového družstva Venkov se sídlem v Šenově u Nového Jičína. Jejich obyvatelé na problém poukazovali delší dobu a přednesli jej, spolu s některými navrhovanými řešeními, na zářijovém zastupitelstvu. </w:t>
      </w:r>
    </w:p>
    <w:p>
      <w:pPr/>
      <w:r>
        <w:rPr>
          <w:b w:val="1"/>
          <w:bCs w:val="1"/>
        </w:rPr>
        <w:t xml:space="preserve">Josef Rivec, občan Nového Jičína: </w:t>
      </w:r>
      <w:r>
        <w:rPr/>
        <w:t xml:space="preserve">“Hlavní příčinou poškozování majetku občanů je ponechání rozložených povodňových pytlů nad parkovištěm. Tím vznikne jezero, jehož výška hladiny se dostává do sklepů domů. Vzniká vlhkost až do výše jednoho  metru a při jejím odstraňován a vysušování následně vzniká plíseň.” </w:t>
      </w:r>
    </w:p>
    <w:p>
      <w:pPr/>
      <w:r>
        <w:rPr/>
        <w:t xml:space="preserve">Situaci v lokalitě komplikovalo to, že dotčené pozemky obhospodařuje více vlastníků. Město už ale některé kroky ke zlepšení podniklo. Na odtok dešťové vody nechalo namontovat propustné víko, pročištěn byl také kanál směrem od parkoviště.   </w:t>
      </w:r>
    </w:p>
    <w:p>
      <w:pPr/>
      <w:r>
        <w:rPr>
          <w:b w:val="1"/>
          <w:bCs w:val="1"/>
        </w:rPr>
        <w:t xml:space="preserve">Ondřej Syrovátka (SZ), 2. místostarosta Nového Jičína: </w:t>
      </w:r>
      <w:r>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Tam ve spolupráci s Veterinární a farmaceutickou univerzitou, které tento pozemek patří, o to je to komplikovanější, že to není města, tak tam už chystáme nějakou dohodu o spolupráci při řešení této věc tak, abychom kanál pročistili a voda odtékala pryč.”   </w:t>
      </w:r>
    </w:p>
    <w:p>
      <w:pPr/>
      <w:r>
        <w:rPr/>
        <w:t xml:space="preserve">Další, od roku 2009, pravidelně zaplavovanou lokalitou v Žilině jsou domky kolem ulice Na samotě u místní restaurace. </w:t>
      </w:r>
    </w:p>
    <w:p>
      <w:pPr/>
      <w:r>
        <w:rPr>
          <w:b w:val="1"/>
          <w:bCs w:val="1"/>
        </w:rPr>
        <w:t xml:space="preserve">Jaroslav Perútka (KDU-ČSL), předseda Osadního výboru Žilina: </w:t>
      </w:r>
      <w:r>
        <w:rPr/>
        <w:t xml:space="preserve">“Ten propustek byl zanesený, tam bylo nahoře asi jen pět centimetrů, kudy mohla protékat voda. Ten pozemek byl ale celý zanesený bahnem, voda se vždy zastavila nad tím propustkem a ty rodinné domky při sebeméně zvednuté vodě měly zaplavené sklepy. Takže teď se nám podařilo, že jsme ty korýtka obnovili. Následně město domluvilo dobrovolné hasiče ze Straníka. Ti kluci přijeli a propustek vyčistili, takže už je to v pohodě, voda odtéká, a máme po mnoha letech vyřešen jeden problém.” </w:t>
      </w:r>
    </w:p>
    <w:p>
      <w:pPr/>
      <w:r>
        <w:rPr/>
        <w:t xml:space="preserve">Osadní výbor Žiliny dále eviduje ještě několik míst, kde obyvatelům vtéká při velkém dešti voda z cesty nebo z okolních pozemků do sklepů. Tam by ale stačilo doplnit vyšší betonové obrubníky.</w:t>
      </w:r>
    </w:p>
    <w:p>
      <w:pPr/>
      <w:r>
        <w:rPr/>
        <w:t xml:space="preserve">---</w:t>
      </w:r>
    </w:p>
    <w:p>
      <w:pPr>
        <w:pStyle w:val="Heading1"/>
      </w:pPr>
      <w:r>
        <w:rPr>
          <w:sz w:val="36"/>
          <w:szCs w:val="36"/>
        </w:rPr>
        <w:t xml:space="preserve">Užijte si online koncerty z Galerky</w:t>
      </w:r>
    </w:p>
    <w:p>
      <w:pPr/>
      <w:r>
        <w:rPr>
          <w:b w:val="1"/>
          <w:bCs w:val="1"/>
        </w:rPr>
        <w:t xml:space="preserve">Hudební klub Galerka znovu pořádá koncerty. Chce svým příznivcům poskytnout kulturní zážitek alespoň formou online. První přenos začíná v podvečer poslední listopadový pátek</w:t>
      </w:r>
    </w:p>
    <w:p>
      <w:pPr/>
      <w:r>
        <w:rPr/>
        <w:t xml:space="preserve">Pořádat a v podstatě ani plánovat v této době živé kulturní produkce nelze. Městské kulturní středisko se proto rozhodlo přesunout svou činnost částečně do on-line podoby a bude nabízet přenosy z klubu Galerka. </w:t>
      </w:r>
    </w:p>
    <w:p>
      <w:pPr/>
      <w:r>
        <w:rPr>
          <w:b w:val="1"/>
          <w:bCs w:val="1"/>
        </w:rPr>
        <w:t xml:space="preserve">Jiří Macíček, MKS Nový Jičín: </w:t>
      </w:r>
      <w:r>
        <w:rPr/>
        <w:t xml:space="preserve">“Jak teď říkáme, když nemůžete vy k nám, tak my půjdeme k vám. To znamená, že Galerka se přenese na monitory televizí, počítačů, tabletů a budeme hrát živě. První koncert, který budeme takto realizovat, bude tento pátek 27. listopadu a bude to koncert skupiny TA Hakuna.” </w:t>
      </w:r>
    </w:p>
    <w:p>
      <w:pPr/>
      <w:r>
        <w:rPr/>
        <w:t xml:space="preserve">Z pohodlí domova si příznivci Galerky a čtyřčlenné party muzikantů z  Frýdku-Místku a Nového Jičína mohou koncert spustit 27. listopadu v sedm hodin večer na streamu, který bude na webu městského kulturního střediska. </w:t>
      </w:r>
    </w:p>
    <w:p>
      <w:pPr/>
      <w:r>
        <w:rPr>
          <w:b w:val="1"/>
          <w:bCs w:val="1"/>
        </w:rPr>
        <w:t xml:space="preserve">Jiří Macíček, MKS Nový Jičín: </w:t>
      </w:r>
      <w:r>
        <w:rPr/>
        <w:t xml:space="preserve">“Abychom trošku navodili pocit kontaktu muzikanta s divákem, snažíme se o to, aby diváci, kteří online přenos budou sledovat, aby mohli nějakým způsobem reagovat. Kapela bude mít před sebou monitor a na tom monitoru se zobrazí vzkazy, které diváci pošlou. Tím budou moci být s tou kapelou v kontaktu.” </w:t>
      </w:r>
    </w:p>
    <w:p>
      <w:pPr/>
      <w:r>
        <w:rPr/>
        <w:t xml:space="preserve">Stačí reagovat třeba smajlíkem. Formulář pro poslání vzkazu je na webu kulturního střediska. </w:t>
      </w:r>
    </w:p>
    <w:p>
      <w:pPr/>
      <w:r>
        <w:rPr>
          <w:b w:val="1"/>
          <w:bCs w:val="1"/>
        </w:rPr>
        <w:t xml:space="preserve">Jiří Macíček, MKS Nový Jičín: </w:t>
      </w:r>
      <w:r>
        <w:rPr/>
        <w:t xml:space="preserve">“Nemusíme ale zůstat jen u  koncertů, mohou to být i beseda a přednášky. Vzhledem k tomu, že standardně se program tvoří i půl roku, rok dopředu, tak tenhle alternativní program tvoříme prakticky ze dne na den. Takže teď nemohu říci další termíny, kdy budou, ale vše bude na webu a facebooku.”  </w:t>
      </w:r>
    </w:p>
    <w:p>
      <w:pPr/>
      <w:r>
        <w:rPr/>
        <w:t xml:space="preserve">Kapacita Galerky je necelých 50 lidí. Pokud ji vládní omezení nedovolí otevřít ani po novém roce, bude kulturní středisko pokračovat v přímých přenosech také  v lednu. Plánuje i to, že některé nadregionální koncerty by se mohly dostat do online podoby i v době, kdy už budou moci hrát kapely i pro přímé publikum.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2026-02-11T18:13:07+01:00</dcterms:created>
  <dcterms:modified xsi:type="dcterms:W3CDTF">2026-02-11T18:13:07+01:00</dcterms:modified>
</cp:coreProperties>
</file>

<file path=docProps/custom.xml><?xml version="1.0" encoding="utf-8"?>
<Properties xmlns="http://schemas.openxmlformats.org/officeDocument/2006/custom-properties" xmlns:vt="http://schemas.openxmlformats.org/officeDocument/2006/docPropsVTypes"/>
</file>