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Koronavirová krize nutí Opavu šetřit</w:t>
      </w:r>
    </w:p>
    <w:p>
      <w:pPr/>
      <w:r>
        <w:rPr>
          <w:b w:val="1"/>
          <w:bCs w:val="1"/>
        </w:rPr>
        <w:t xml:space="preserve">Dlouhá debata se strhla při schvalování rozpočtu města Opavy pro rok 2021. Nakonec jej zastupitelé přijali v navrhované podobě 1, 6 miliardy korun. Kvůli koronavirové krizi přišlo město o 130 milionů korun ze sdílených daních, a tak bude muset šetřit. Zastupitelů jsme se ptali, s jakými prioritami se chystají vstoupit do příštího, nelehkého  roku.</w:t>
      </w:r>
    </w:p>
    <w:p>
      <w:pPr/>
      <w:r>
        <w:rPr>
          <w:b w:val="1"/>
          <w:bCs w:val="1"/>
        </w:rPr>
        <w:t xml:space="preserve">Igor  Hendrych (ANO), 1.náměstek primátora Opavy:</w:t>
      </w:r>
      <w:r>
        <w:rPr/>
        <w:t xml:space="preserve"> „Já  si přeji, aby bylo přehodnoceno financování měst, obcí i krajů. A  věřím, že dojde k novému přerozdělení rozpočtového určení  daní. Resp. přijdou dotační tituly, které nám pomohou  hospodářský výsledek zlepšit tak, abychom měli na investice.“</w:t>
      </w:r>
      <w:br/>
      <w:r>
        <w:rPr/>
        <w:t xml:space="preserve">  </w:t>
      </w:r>
      <w:br/>
      <w:r>
        <w:rPr/>
        <w:t xml:space="preserve">    </w:t>
      </w:r>
      <w:r>
        <w:rPr>
          <w:b w:val="1"/>
          <w:bCs w:val="1"/>
        </w:rPr>
        <w:t xml:space="preserve">Marek  Veselý (ODS), člen Zastupitelstva města Opavy</w:t>
      </w:r>
      <w:r>
        <w:rPr/>
        <w:t xml:space="preserve">: „Já  si myslím, že prioritu máme všichni stejnou: ať se stabilizuje  kovidová situace , společenská a ekonomická, pak bude vše v  pořádku. </w:t>
      </w:r>
      <w:br/>
      <w:r>
        <w:rPr/>
        <w:t xml:space="preserve">  </w:t>
      </w:r>
      <w:br/>
      <w:r>
        <w:rPr/>
        <w:t xml:space="preserve">  </w:t>
      </w:r>
      <w:r>
        <w:rPr>
          <w:b w:val="1"/>
          <w:bCs w:val="1"/>
        </w:rPr>
        <w:t xml:space="preserve">Miroslav  Kořistka, člen Zastupitelstva města Opavy</w:t>
      </w:r>
      <w:r>
        <w:rPr/>
        <w:t xml:space="preserve">: „Abychom  ustáli výkyv veřejných financí, který na nás těžce dolehne.  Abychom město stabilizovali a neomezovali občany. Aby  všichni měli zajištěný svůj  standard i při tak masivním výpadku veřejných financí, jaký nás čeká.“</w:t>
      </w:r>
      <w:br/>
      <w:r>
        <w:rPr/>
        <w:t xml:space="preserve">  </w:t>
      </w:r>
      <w:br/>
      <w:r>
        <w:rPr/>
        <w:t xml:space="preserve">    </w:t>
      </w:r>
      <w:r>
        <w:rPr>
          <w:b w:val="1"/>
          <w:bCs w:val="1"/>
        </w:rPr>
        <w:t xml:space="preserve">Hana  Brňáková (Piráti), členka Zastupitelstva města Opavy</w:t>
      </w:r>
      <w:r>
        <w:rPr/>
        <w:t xml:space="preserve">: Já osobně bych si přála, aby politika v Opavě byla pro veřejné  blaho, ne pro blaho zájmových skupin či jednotlivců. A také ať  tady je trochu více slušnosti, respektu a úcty.“</w:t>
      </w:r>
      <w:br/>
      <w:r>
        <w:rPr/>
        <w:t xml:space="preserve">  </w:t>
      </w:r>
      <w:br/>
      <w:r>
        <w:rPr/>
        <w:t xml:space="preserve">    </w:t>
      </w:r>
      <w:r>
        <w:rPr>
          <w:b w:val="1"/>
          <w:bCs w:val="1"/>
        </w:rPr>
        <w:t xml:space="preserve">Petr  Orieščík (ČSSD), náměstek primátora Opavy:</w:t>
      </w:r>
      <w:r>
        <w:rPr/>
        <w:t xml:space="preserve"> „Získání  více zdrojového financování Slezského divadla v Opavě. Protože,  jak víte, výpadky v příjmu v rozpočtu jsou obrovské a musíme  to řešit.“</w:t>
      </w:r>
    </w:p>
    <w:p>
      <w:pPr/>
      <w:r>
        <w:rPr>
          <w:b w:val="1"/>
          <w:bCs w:val="1"/>
        </w:rPr>
        <w:t xml:space="preserve">Jaroslav  Čech (KSČM), člen Zastupitelstva města Opavy: </w:t>
      </w:r>
      <w:r>
        <w:rPr/>
        <w:t xml:space="preserve">„Dořešit  Dukelské kasárny a výstavbu rodinných domků za nemocnicí. To  jsou dvě priority, které bychom měli prosazovat.“</w:t>
      </w:r>
      <w:br/>
      <w:r>
        <w:rPr/>
        <w:t xml:space="preserve">  </w:t>
      </w:r>
      <w:br/>
      <w:r>
        <w:rPr/>
        <w:t xml:space="preserve">    </w:t>
      </w:r>
      <w:r>
        <w:rPr>
          <w:b w:val="1"/>
          <w:bCs w:val="1"/>
        </w:rPr>
        <w:t xml:space="preserve">Libor  Witassek, člen Zastupitelstva města:</w:t>
      </w:r>
      <w:r>
        <w:rPr/>
        <w:t xml:space="preserve"> „Já  jsem přesvědčen o tom, že je potřeba nastavit transparentní  procesy prodeje a zastavit netransparentní výběrová řízení a  tím snížit ztráty pro rozpočet.“</w:t>
      </w:r>
      <w:br/>
      <w:r>
        <w:rPr/>
        <w:t xml:space="preserve"> </w:t>
      </w:r>
    </w:p>
    <w:p>
      <w:pPr/>
      <w:r>
        <w:rPr>
          <w:b w:val="1"/>
          <w:bCs w:val="1"/>
        </w:rPr>
        <w:t xml:space="preserve">Michal  Jedlička (KDU-ČSL), náměstek primátora Opavy:</w:t>
      </w:r>
      <w:r>
        <w:rPr/>
        <w:t xml:space="preserve"> „Já  bych si přál, aby byl normální stav jako před pandemií, kde  nejsou žádné restrikce setkávání se s občany. Protože my,  politici, tuto zpětnou vazbu potřebujeme.“</w:t>
      </w:r>
    </w:p>
    <w:p>
      <w:pPr/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Rekonstrukce mostu je hotová</w:t>
      </w:r>
    </w:p>
    <w:p>
      <w:pPr/>
      <w:r>
        <w:rPr>
          <w:b w:val="1"/>
          <w:bCs w:val="1"/>
        </w:rPr>
        <w:t xml:space="preserve">Řidiči i pěší mohou opět využívat most na ulici Mostní v Opavě. Na 8 měsíců jej vyřadila z provozu jeho celková rekonstrukce. Ta byla nezbytná; most byl po 60 letech užívání v havarijním stavu a také už nevyhovovala jeho nosnost.</w:t>
      </w:r>
    </w:p>
    <w:p>
      <w:pPr/>
      <w:r>
        <w:rPr/>
        <w:t xml:space="preserve">  1.dubna  šel most na opavské Mostní ulici k zemi. Revizní zpráva jej  označila za  nevyhovující. Původní železobetonová konstrukce  byla rezavá a nedostačovala také nosnost. Částečná oprava by  nic nevyřešila.  A tak byla odstraněna  celá nosná konstrukce i opěry mostu. Piliře ale zůstaly původní  z r. 1960. Na ně dělníci položili 55 m dlouho mostovku.</w:t>
      </w:r>
    </w:p>
    <w:p>
      <w:pPr/>
      <w:r>
        <w:rPr/>
        <w:t xml:space="preserve">  Po  dobu oprav byl most neprůjezdný. Nemohli přes něj řidiči a ani  pěší. S jeho otevřením si všichni oddechli.</w:t>
      </w:r>
    </w:p>
    <w:p>
      <w:pPr/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„V  době, kdy byl zavřený, více než půl roku, tak jsme to pocítili  zvýšenou hustotou provozu ve městě.“</w:t>
      </w:r>
    </w:p>
    <w:p>
      <w:pPr/>
      <w:br/>
    </w:p>
    <w:p>
      <w:pPr/>
      <w:r>
        <w:rPr/>
        <w:t xml:space="preserve">  Původně  měly být stavební práce na strategickém mostě přes řeku Opavu  hotové už na konci září. Počasí  ale dokončení stavby  oddálilo.   </w:t>
      </w:r>
    </w:p>
    <w:p>
      <w:pPr/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Jan  Matoušek, hlavní stavbyvedoucí, Hroší stavby Morava: </w:t>
      </w:r>
      <w:r>
        <w:rPr/>
        <w:t xml:space="preserve">„Trápilo  nás tady počasí a velká voda. Z toho důvodu došlo k pozdržení  termínu.“</w:t>
      </w:r>
    </w:p>
    <w:p>
      <w:pPr/>
      <w:br/>
    </w:p>
    <w:p>
      <w:pPr/>
      <w:r>
        <w:rPr/>
        <w:t xml:space="preserve">  V  plánu jsou teď opravy dalších mostů v Opavě. Jejich stav  technici pravidelně kontrolují.   </w:t>
      </w:r>
    </w:p>
    <w:p>
      <w:pPr/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zadali kompletní revizi  všech mostů, které máme a revizi toho, v jakých jsou stavech.   </w:t>
      </w:r>
    </w:p>
    <w:p>
      <w:pPr/>
      <w:br/>
    </w:p>
    <w:p>
      <w:pPr/>
      <w:r>
        <w:rPr/>
        <w:t xml:space="preserve">  Například  nevyhovující most přes potok Jaktarku v  Jaktaři by měla  nahradit zcela nová stavba. Nutná je také rekonstrukce mostu přes  řeku Opavu ve Vávrovicích.   </w:t>
      </w:r>
    </w:p>
    <w:p>
      <w:pPr/>
      <w:r>
        <w:rPr/>
        <w:t xml:space="preserve">                                                                                                            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pečou pro zdravotníky</w:t>
      </w:r>
    </w:p>
    <w:p>
      <w:pPr/>
      <w:r>
        <w:rPr>
          <w:b w:val="1"/>
          <w:bCs w:val="1"/>
        </w:rPr>
        <w:t xml:space="preserve">Už od listopadu pečou koláče, bábovky, sušenky nebo záviny pro zdravotníky ze Slezské nemocnice žáci z opavské základní školy Iji Hurníka.  Tyto dobroty připravují se svými rodiči, aby poděkovali lékařům a zdravotním sestrám za jejich vysoké pracovní nasazení, které letošní koronavirová pandemie přináší.</w:t>
      </w:r>
    </w:p>
    <w:p>
      <w:pPr/>
      <w:br/>
      <w:r>
        <w:rPr/>
        <w:t xml:space="preserve">    Kromě  aktovky nesou děti ráno do školy balíčky s upečenými  dobrotami, které připravily se svými rodiči.     </w:t>
      </w:r>
      <w:br/>
      <w:r>
        <w:rPr/>
        <w:t xml:space="preserve">  </w:t>
      </w:r>
    </w:p>
    <w:p>
      <w:pPr/>
    </w:p>
    <w:p>
      <w:pPr/>
      <w:r>
        <w:rPr>
          <w:b w:val="1"/>
          <w:bCs w:val="1"/>
        </w:rPr>
        <w:t xml:space="preserve">žáci   ZŠ I. Hurníka, Opava:</w:t>
      </w:r>
    </w:p>
    <w:p>
      <w:pPr/>
      <w:r>
        <w:rPr/>
        <w:t xml:space="preserve">  „My  jsme pekli buchtu s borůvkama a s posypkou.“</w:t>
      </w:r>
    </w:p>
    <w:p>
      <w:pPr/>
      <w:r>
        <w:rPr/>
        <w:t xml:space="preserve">   „Mám  tady kávu, mám tady ještě čaj a dole jsou perníčky.“</w:t>
      </w:r>
    </w:p>
    <w:p>
      <w:pPr/>
      <w:r>
        <w:rPr/>
        <w:t xml:space="preserve">  „Já  jsem namalovala poděkování.“</w:t>
      </w:r>
    </w:p>
    <w:p>
      <w:pPr/>
      <w:r>
        <w:rPr/>
        <w:t xml:space="preserve">  Během  uplynulého měsíce pekli školáci pro zdravotní sestry a lékaře  už po několikáté. Sladkou dobrotou chtějí poděkovat těm,  kteří v době koronavirové pandemie stojí v první linii a  většinu času tráví v práci.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Monika  Jarošová, ředitelka ZŠ I. Hurníka, Opava: </w:t>
      </w:r>
      <w:r>
        <w:rPr/>
        <w:t xml:space="preserve">„Je  to dobrovolné, ale já si spíš myslím, že je rvačka o to, kdo   pomůže – všichni chtějí!“</w:t>
      </w:r>
      <w:br/>
      <w:br/>
      <w:r>
        <w:rPr/>
        <w:t xml:space="preserve">  S  pečením pro radost začali nejprve žáci 3. A. a  jejich rodiče v  listopadu. Buchty, bábovky a koláče od té doby těší pravidelně  zdravotníky Slezské nemocnice.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žáci  ZŠ I. Hurníka, Opava: </w:t>
      </w:r>
      <w:r>
        <w:rPr/>
        <w:t xml:space="preserve">  „Chceme  jim udělat radost, protože nám pomáhají“</w:t>
      </w:r>
    </w:p>
    <w:p>
      <w:pPr/>
      <w:r>
        <w:rPr/>
        <w:t xml:space="preserve">  K  třeťákům se záhy přidali také další ročníky. O přestávce  mezi matematikou a češtinou si děti povídají o tom, kdo jakou  dobrotu připravil.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  Petrášová, učitelka, ZŠ I. Hurníka, Opava: </w:t>
      </w:r>
      <w:r>
        <w:rPr/>
        <w:t xml:space="preserve">„Už  se upeklo tak 30 buchet dohromady.   </w:t>
      </w:r>
    </w:p>
    <w:p>
      <w:pPr/>
      <w:r>
        <w:rPr/>
        <w:t xml:space="preserve">  Sladká  zásilka putuje do Slezské nemocnice dvakrát týdně.   Protože pokaždé peče někdo jiný, je sortiment velmi pestrý: od  koláčů až třeba po cukroví. Pečivo si může dát nemocniční  personál třeba k svačině.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Matúš  Peteja, primář chirurgiského odd., Slezská nemocnice, Opava:  </w:t>
      </w:r>
      <w:r>
        <w:rPr/>
        <w:t xml:space="preserve">„Všechny tyto dobroty  rozdělíme mezi ortopedii, urologii, gynekologii... prostě mezi  všechny obory, které v tomto nemocničním pavilonu pracují.“</w:t>
      </w:r>
    </w:p>
    <w:p>
      <w:pPr/>
      <w:r>
        <w:rPr/>
        <w:t xml:space="preserve">  Donášku  pečiva ocení zejména  ženy, které teď kvůli pracovnímu  nasazení nemají na pečení  čas.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Dana  Ellerová</w:t>
      </w:r>
      <w:r>
        <w:rPr/>
        <w:t xml:space="preserve">, </w:t>
      </w:r>
      <w:r>
        <w:rPr>
          <w:b w:val="1"/>
          <w:bCs w:val="1"/>
        </w:rPr>
        <w:t xml:space="preserve">vrchní sestra chirurgického odd.,</w:t>
      </w:r>
      <w:r>
        <w:rPr>
          <w:b w:val="1"/>
          <w:bCs w:val="1"/>
        </w:rPr>
        <w:t xml:space="preserve">Slezská  nemocnice, Opava </w:t>
      </w:r>
      <w:r>
        <w:rPr/>
        <w:t xml:space="preserve">„Atmosféra Vánoc už se blíží. A perníčky  k Vánocům patří. Tak je to skvělé, že si na nás někdo  vzpomněl.“                             </w:t>
      </w:r>
    </w:p>
    <w:p>
      <w:pPr/>
      <w:r>
        <w:rPr/>
        <w:t xml:space="preserve">  Před  vánočními svátky se budou moci ve Slezské nemocnici těšit také  na pozdrav v podobě malé krabičky s cukrovím.   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 Opavském kongresu konečně otevřená</w:t>
      </w:r>
    </w:p>
    <w:p>
      <w:pPr/>
      <w:r>
        <w:rPr>
          <w:b w:val="1"/>
          <w:bCs w:val="1"/>
        </w:rPr>
        <w:t xml:space="preserve"> V tomto čase přesně před 200 lety hostila Opava Kongres Svaté aliance – setkání význačných panovníků a diplomatů, kteří jednali o tom, jak udržet moc monarchie v Evropě. Události připomíná výstava v Galerii Obecního domu. Na své otevření čekala víc jak měsíc.</w:t>
      </w:r>
    </w:p>
    <w:p>
      <w:pPr/>
      <w:r>
        <w:rPr/>
        <w:t xml:space="preserve">  Autoři  plánovali zahájení výstavy k 200. výročí setkání  představitelů evropských mocností ve slezské metropoli už na  21. říjen. Ovšem lock down to nedovolil. Proto vzniklo video,  které milovníky historie Opavským kongresem provádí.                                                      </w:t>
      </w:r>
    </w:p>
    <w:p>
      <w:pPr/>
      <w:r>
        <w:rPr>
          <w:b w:val="1"/>
          <w:bCs w:val="1"/>
        </w:rPr>
        <w:t xml:space="preserve">Marian  Hochel, Slezská univerzita: </w:t>
      </w:r>
      <w:r>
        <w:rPr/>
        <w:t xml:space="preserve">0d  23. října do 23. prosince r. 1820 se v Opavě uskutečnilo 8  plenárních zasedání.“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Připomínku  setkání ruského, pruského a rakouského panovníka a také  britského a francouzského velvyslance teď může konečně  veřejnost vidět v opavském Obecním domě na vlastní oči.   </w:t>
      </w:r>
    </w:p>
    <w:p>
      <w:pPr/>
      <w:r>
        <w:rPr/>
        <w:t xml:space="preserve">  Návštěva  představitelů pěti evropských velmocí dodala tehdy deseti  tisícovému městu v ve Slezsku na významu. A početná skupina  hostů s doprovodem, bylo jich na 500, přinesla obyvatelům významný  ekonomický profit.                                                                                                            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Ondřej  Haničák, spoluautor výstavy, Slezské zemské muzeum: </w:t>
      </w:r>
      <w:r>
        <w:rPr/>
        <w:t xml:space="preserve">„Pro  Opavu samotnou byl kongres velmi významnou záležitostí.“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Hlavním  bodem jednání bylo upevnění pozice monarchie v Evropě a  především nepokoje v jižní Itálii, které ji narušovaly.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Jiří  Šíl,  spoluautor výstavy, Zemský archiv v Opavě: </w:t>
      </w:r>
      <w:r>
        <w:rPr/>
        <w:t xml:space="preserve">„Rakousko  prosazovalo vojenskou intervenci a dva měsíce se tady jednalo, za  jakých podmínek by se to řešení mělo realizovat.“  </w:t>
      </w:r>
      <w:br/>
      <w:r>
        <w:rPr/>
        <w:t xml:space="preserve">  </w:t>
      </w:r>
    </w:p>
    <w:p>
      <w:pPr/>
      <w:r>
        <w:rPr/>
        <w:t xml:space="preserve">  Výstava  připomíná také představitele myšlenky francouzské revoluce  a  nepřítele monarchie Napoleona Bonaparteho a to  pouzdrem, ve kterém  jsou uloženy jeho vlasy. Díky uvolnění vládních opatření  kvůli šíření koronaviru je nyní výstava přístupná a potrvá  a do března.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2026-01-23T22:50:08+01:00</dcterms:created>
  <dcterms:modified xsi:type="dcterms:W3CDTF">2026-01-23T22:50:08+01:00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