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Vedení Karviné ocenilo sociální pracovníky</w:t>
      </w:r>
    </w:p>
    <w:p>
      <w:pPr/>
      <w:r>
        <w:rPr>
          <w:b w:val="1"/>
          <w:bCs w:val="1"/>
        </w:rPr>
        <w:t xml:space="preserve">Zástupci vedení radnice slavnostně ocenilo na zámku Fryštát tři letošní nejlepší osobnosti v sociální sféře. Kromě pamětního listu Rady města a hodnotných cen si také oceněné pracovnice prohlédly komnaty zámku.</w:t>
      </w:r>
    </w:p>
    <w:p>
      <w:pPr/>
      <w:r>
        <w:rPr/>
        <w:t xml:space="preserve">Na zámku Fryštát se uskutečnilo slavnostní ocenění nejlepších sociálních pracovníků. Z navržených osobností byla vybrána jedna za svou kategorii. </w:t>
      </w:r>
    </w:p>
    <w:p>
      <w:pPr/>
      <w:r>
        <w:rPr>
          <w:b w:val="1"/>
          <w:bCs w:val="1"/>
        </w:rPr>
        <w:t xml:space="preserve">Martina Smužová, vedoucí Odboru sociálního MMK:</w:t>
      </w:r>
      <w:r>
        <w:rPr/>
        <w:t xml:space="preserve"> ”Při vybírání těch lidí, kteří by měli být oceněni, je to opravdu velmi těžké. Každá práce v této oblasti je velmi náročná, složitá, má své specifika, ale přesto všechno jsme se dívali i na to, jak dlouho pracují, s jakou cílovou skupinou pracují a kolik toho času je tomu věnováno."</w:t>
      </w:r>
    </w:p>
    <w:p>
      <w:pPr/>
      <w:r>
        <w:rPr>
          <w:b w:val="1"/>
          <w:bCs w:val="1"/>
        </w:rPr>
        <w:t xml:space="preserve">  Jan Wolf, primátor Karviné</w:t>
      </w:r>
      <w:r>
        <w:rPr/>
        <w:t xml:space="preserve">: "Sociální služby v Karviné fungují velmi dobře a všichni zaměstnanci sociálních služeb a navazujících organizací vykonávají pro Karvinou hodně dobré práce. V letošním roce jsme ocenili tři nejlepší a poděkovali jsme jim za tu náročnou činnost, která v tom letošním roce byla o to složitější, že tu sociální oblast koronakrize poznamenala nejvíce. Takže nejen jim, ale všem sociálním pracovníkům a zdravotníkům bych chtěl poděkovat za to, co pro Karvinou dělají a věřím, že příští rok bude lepší a sociální práce bude, ale ne tak v náročných podmínkách, jako byla v letošním roce."</w:t>
      </w:r>
    </w:p>
    <w:p>
      <w:pPr/>
      <w:r>
        <w:rPr/>
        <w:t xml:space="preserve">Ocenění převzala z rukou primátora města letošní oceněná osobnost Ludmila Madziová, dobrovolnice v Charitativním a Sociálním šatníku humanitární organizace ADRA.  Na ocenění ji navrhla Marcela Holková. Její medailonek vám teď znovu připomeneme. </w:t>
      </w:r>
    </w:p>
    <w:p>
      <w:pPr/>
      <w:r>
        <w:rPr>
          <w:b w:val="1"/>
          <w:bCs w:val="1"/>
        </w:rPr>
        <w:t xml:space="preserve">Ludmila Madziová, oceněná osobnost v sociální oblasti: "</w:t>
      </w:r>
      <w:r>
        <w:rPr/>
        <w:t xml:space="preserve">Já jsem nastupovala před sedmi lety, kdy se otevírala ADRA, bylo nás tam 23 a já jsem zůstala sama z těch dobrovolníků. Mě to naplňovalo. Byla jsem ráda, že mě navrhli, doufala jsem, že mě nevyberou, protože já se stydím. Ale jsem ráda, že jsem byla oceněna, protože mezi lidmi se mi dobře dělá, v ADŘE jsem měla štěstí na lidi, co se mnou pracují."</w:t>
      </w:r>
    </w:p>
    <w:p>
      <w:pPr/>
      <w:r>
        <w:rPr/>
        <w:t xml:space="preserve"> Ocenění ji velmi potěšilo.</w:t>
      </w:r>
    </w:p>
    <w:p>
      <w:pPr/>
      <w:r>
        <w:rPr>
          <w:b w:val="1"/>
          <w:bCs w:val="1"/>
        </w:rPr>
        <w:t xml:space="preserve">Ludmila Madziová, oceněná osobnost v sociální oblasti: </w:t>
      </w:r>
      <w:r>
        <w:rPr/>
        <w:t xml:space="preserve">“Cením si hodně toho ocenění, ale chtěla bych podotknout,že to není jen pro mě, ale pro celou Adru, takže všem, co pro Adru pracují."</w:t>
      </w:r>
    </w:p>
    <w:p>
      <w:pPr/>
      <w:r>
        <w:rPr/>
        <w:t xml:space="preserve">Druhou letošní oceněnou osobností v sociální sféře je</w:t>
      </w:r>
      <w:r>
        <w:rPr>
          <w:b w:val="1"/>
          <w:bCs w:val="1"/>
        </w:rPr>
        <w:t xml:space="preserve"> </w:t>
      </w:r>
      <w:r>
        <w:rPr/>
        <w:t xml:space="preserve">vedoucí střediska Bethel Karviná Jana Brzezinová. Za Slezskou diakonii, kde paní Jana působí přes dvacet let, byla vybrána navrhovatelkou Milanou Bakšovou. </w:t>
      </w:r>
    </w:p>
    <w:p>
      <w:pPr/>
      <w:r>
        <w:rPr>
          <w:b w:val="1"/>
          <w:bCs w:val="1"/>
        </w:rPr>
        <w:t xml:space="preserve">Jana Brzezinová, vedoucí střediska Bethel Karviná</w:t>
      </w:r>
      <w:r>
        <w:rPr/>
        <w:t xml:space="preserve">: "Práce s lidmi je můj život, naplnění. Práce s lidmi bez domova je ještě přidaný bonus, kde se rozkrývá životní příběh někdy podrobněji. Takže to mi přináší uspokojení z toho řešení. Děkuji za to ocenění, pro mě první. Je to takové zvláštní ocenění, které je teď hmatatelné, ale to, co oceňujeme, je práce kolektivu, lidí kolem nás a toho si velmi ceníme."</w:t>
      </w:r>
    </w:p>
    <w:p>
      <w:pPr/>
      <w:r>
        <w:rPr/>
        <w:t xml:space="preserve">Třetí oceněný, pan Erich Valík, místopředseda místní organizace Svazu tělesně postižených v ČR, se z osobních důvodů nemohl bohužel slavnostní ceremonie zúčastnit. Připomeneme vám ho v posledním medailonku.</w:t>
      </w:r>
    </w:p>
    <w:p>
      <w:pPr/>
      <w:r>
        <w:rPr>
          <w:b w:val="1"/>
          <w:bCs w:val="1"/>
        </w:rPr>
        <w:t xml:space="preserve">Erich Valík, oceněná osobnost v sociální sféře</w:t>
      </w:r>
      <w:r>
        <w:rPr/>
        <w:t xml:space="preserve">: "Velmi mě to potěšilo, za tak dlouhou dobu, co jsem ve svazu. Předsedu jsem dělal pět let. Pak ze zdravotních důvodů jsem byl na operaci, tak mě vystřídala Margita, ta byla místopředsedkyně. Jsme si to přehodili a od té doby dělá Margita předsedkyni."</w:t>
      </w:r>
    </w:p>
    <w:p>
      <w:pPr/>
      <w:r>
        <w:rPr/>
        <w:t xml:space="preserve">Pana Valíka činnost ve svazu nesmírně baví a naplňuje.</w:t>
      </w:r>
    </w:p>
    <w:p>
      <w:pPr/>
      <w:r>
        <w:rPr>
          <w:b w:val="1"/>
          <w:bCs w:val="1"/>
        </w:rPr>
        <w:t xml:space="preserve">Erich Valík, oceněná osobnost v sociální sféře</w:t>
      </w:r>
      <w:r>
        <w:rPr>
          <w:i w:val="1"/>
          <w:iCs w:val="1"/>
        </w:rPr>
        <w:t xml:space="preserve">: "</w:t>
      </w:r>
      <w:r>
        <w:rPr/>
        <w:t xml:space="preserve">Kdyby mě to nebavilo, tak to nedělám. Zajišťuji veškerou činnost, zájezdy, divadla, kina, kulečník, šipky, všechno možné, co se dá. Aby ti naši spoluobčané měli nějakou činnost a neseděli pořád doma."</w:t>
      </w:r>
    </w:p>
    <w:p>
      <w:pPr/>
      <w:r>
        <w:rPr/>
        <w:t xml:space="preserve">Pro přítomné oceněné pracovnice, které odnesly květiny, pamětní list Rady města a hodnotné ceny, byla také připravena komentovaná prohlídka zámku Fryštát. Oceněným gratulujeme.</w:t>
      </w:r>
    </w:p>
    <w:p>
      <w:pPr/>
      <w:r>
        <w:rPr/>
        <w:t xml:space="preserve">---</w:t>
      </w:r>
    </w:p>
    <w:p>
      <w:pPr>
        <w:pStyle w:val="Heading1"/>
      </w:pPr>
      <w:r>
        <w:rPr>
          <w:sz w:val="36"/>
          <w:szCs w:val="36"/>
        </w:rPr>
        <w:t xml:space="preserve">Centrum města je zkrášleno mobilními květináči</w:t>
      </w:r>
    </w:p>
    <w:p>
      <w:pPr/>
      <w:r>
        <w:rPr>
          <w:b w:val="1"/>
          <w:bCs w:val="1"/>
        </w:rPr>
        <w:t xml:space="preserve">Poblíž centrální tržnice byly staré mobilní květináče, které už dosloužily, nahrazeny novými a přibyla i nová lavička.</w:t>
      </w:r>
    </w:p>
    <w:p>
      <w:pPr/>
      <w:r>
        <w:rPr>
          <w:b w:val="1"/>
          <w:bCs w:val="1"/>
        </w:rPr>
        <w:t xml:space="preserve">Jana Maierová, vedoucí Odboru komunálních služeb MMK</w:t>
      </w:r>
      <w:r>
        <w:rPr/>
        <w:t xml:space="preserve">: “Jsme instalovali tři nové mobilní mísy, ve kterých jsou vysázeny stromečky a je u toho i lavička, kde si mohou občané odpočinout, čili bude to taková odpočinková zóna. Na Masarykově náměstí budou nové květináče přivezeny až na jaře, teď před zimou je tam instalovat nebudeme."</w:t>
      </w:r>
    </w:p>
    <w:p>
      <w:pPr/>
      <w:r>
        <w:rPr/>
        <w:t xml:space="preserve">Odpočinkové místo s lavičkou byla vybráno i z důvodů konání farmářských trhů, které jsou často zpestřeny doprovodným hudebním programem. </w:t>
      </w:r>
    </w:p>
    <w:p>
      <w:pPr/>
      <w:r>
        <w:rPr/>
        <w:t xml:space="preserve">---</w:t>
      </w:r>
    </w:p>
    <w:p>
      <w:pPr>
        <w:pStyle w:val="Heading1"/>
      </w:pPr>
      <w:r>
        <w:rPr>
          <w:sz w:val="36"/>
          <w:szCs w:val="36"/>
        </w:rPr>
        <w:t xml:space="preserve">Studenti gymnázia převzali certifikát DofE</w:t>
      </w:r>
    </w:p>
    <w:p>
      <w:pPr/>
      <w:r>
        <w:rPr>
          <w:b w:val="1"/>
          <w:bCs w:val="1"/>
        </w:rPr>
        <w:t xml:space="preserve">Studenti karvinského gymnázia, kteří se zapojili do programu mezinárodní ceny vévody z Edinburghu, si slavnostně převzali certifikáty za splnění  dlouhodobých závazků v několika oblastech. Certifikáty mohou doložit u přijímacích zkoušek na některé zahraniční univerzity.</w:t>
      </w:r>
    </w:p>
    <w:p>
      <w:pPr/>
      <w:r>
        <w:rPr/>
        <w:t xml:space="preserve">V areálu karvinského gymnázia proběhla v improvizovaných podmínkách daných epidemiologickou situací ceremonie pro účastníky programu mezinárodní ceny vévody z Edinburghu (DofE). Certifikát, který získali, mohou mimo jiné studenti přiložit k přihláškám na některé zahraniční univerzity. Předali je zástupci programu DofE, zástupci kraje i školy.</w:t>
      </w:r>
    </w:p>
    <w:p>
      <w:pPr/>
      <w:r>
        <w:rPr>
          <w:b w:val="1"/>
          <w:bCs w:val="1"/>
        </w:rPr>
        <w:t xml:space="preserve">Michal Jež, programový ředitel DofE: "</w:t>
      </w:r>
      <w:r>
        <w:rPr/>
        <w:t xml:space="preserve">Program DofE nebo-li mezinárodní cena vévody z Edinburghu (The Duke of Edinburgh's Award) je program pro rozvoj osobnosti a potenciálu mladých lidí ve věku 14-24 let, v ČR funguje od roku 1995."</w:t>
      </w:r>
    </w:p>
    <w:p>
      <w:pPr/>
      <w:r>
        <w:rPr>
          <w:b w:val="1"/>
          <w:bCs w:val="1"/>
        </w:rPr>
        <w:t xml:space="preserve">Miloš Kučera, ředitel gymnázia</w:t>
      </w:r>
      <w:r>
        <w:rPr/>
        <w:t xml:space="preserve">: “Já jsem rád, že Gymnázium Karviná a jeho žáci se zapojují pravidelně do tohoto programu, letos to bylo sedm žáků, kteří dosáhli na toto ocenění, v minulých letech to bylo žáků podstatně víc, ale ta covidová situace udělala své."</w:t>
      </w:r>
    </w:p>
    <w:p>
      <w:pPr/>
      <w:r>
        <w:rPr/>
        <w:t xml:space="preserve">S Nadací DofE spolupracuje i Moravskoslezský kraj, který před dvěma lety uzavřel s touto organizací spolupráci.</w:t>
      </w:r>
    </w:p>
    <w:p>
      <w:pPr/>
      <w:r>
        <w:rPr>
          <w:b w:val="1"/>
          <w:bCs w:val="1"/>
        </w:rPr>
        <w:t xml:space="preserve">Stanislav Folwarczny (ODS+TOP 09), náměstek hejtmana MSK</w:t>
      </w:r>
      <w:r>
        <w:rPr/>
        <w:t xml:space="preserve">: “Myslíme si, že je to zajímavý projekt pro naše středoškoláky, že je to posouvá dál, že překračují nějaké hranice, někteří dokonce si do budoucna najdou nějakou zajímavou pozici, zkušenost. Ty odezvy ze škol máme jen a jen pozitivní, takže budeme v tom určitě pokračovat."</w:t>
      </w:r>
    </w:p>
    <w:p>
      <w:pPr/>
      <w:r>
        <w:rPr/>
        <w:t xml:space="preserve">Účastníci plní své závazky na bronzové, stříbrné nebo zlaté úrovni, a to ve čtyřech oblastech: pohyb, talent, dobrovolnictví a dobrodružná expedice. Cenu převzali tři studenti gymnázia - Jakub Vorel, Sára Božoňová, Markéta Vlčková a také absolventka gymnázia Michaela Sapíková. Další tři se ceremonie nemohli zúčastnit.</w:t>
      </w:r>
    </w:p>
    <w:p>
      <w:pPr/>
      <w:r>
        <w:rPr>
          <w:b w:val="1"/>
          <w:bCs w:val="1"/>
        </w:rPr>
        <w:t xml:space="preserve">Michaela Sapíková, absolventka Gymnázia Karviná: </w:t>
      </w:r>
      <w:r>
        <w:rPr/>
        <w:t xml:space="preserve">“Bronzovou medaili jsme dokončila ve svém maturitním ročníku a pak jsem pokračovala ještě na stříbrnou, věnovala jsem se jízdě na koni, dobrovolnictví právě na tom ranči, kde jsem jezdila. Jako další aktivitu jsem měla hru na flétnu, kterou jsme zakončila tím, že jsem mohla zahrát s filharmonií na koncertě na karvinském náměstí."</w:t>
      </w:r>
    </w:p>
    <w:p>
      <w:pPr/>
      <w:r>
        <w:rPr/>
        <w:t xml:space="preserve">Ocenění v podobě certifikátu za splnění závazků ji potěšilo.</w:t>
      </w:r>
    </w:p>
    <w:p>
      <w:pPr/>
      <w:r>
        <w:rPr>
          <w:b w:val="1"/>
          <w:bCs w:val="1"/>
        </w:rPr>
        <w:t xml:space="preserve">Michaela Sapíková, absolventka Gymnázia Karviná: </w:t>
      </w:r>
      <w:r>
        <w:rPr/>
        <w:t xml:space="preserve">“Člověk má z toho dobrý pocit, že ten půlrok, kdy to měl plnit, tak ty aktivity mu něco přinesly do života, že se dokázal rozvinout, nějaké zážitky na celý život a hlavně je to přínos do dalších nějakých let a zkušeností v tom, že budete zvyklí, že  i v práci musíte něco dotáhnout do konce."</w:t>
      </w:r>
    </w:p>
    <w:p>
      <w:pPr/>
      <w:r>
        <w:rPr/>
        <w:t xml:space="preserve">Aktuálně se tohoto programu v ČR účastní téměř 5 tisíc mladých lidí.</w:t>
      </w:r>
    </w:p>
    <w:p>
      <w:pPr/>
      <w:r>
        <w:rPr/>
        <w:t xml:space="preserve">---</w:t>
      </w:r>
    </w:p>
    <w:p>
      <w:pPr>
        <w:pStyle w:val="Heading1"/>
      </w:pPr>
      <w:r>
        <w:rPr>
          <w:sz w:val="36"/>
          <w:szCs w:val="36"/>
        </w:rPr>
        <w:t xml:space="preserve">Kočár ze zámku Fryštát projde restaurováním</w:t>
      </w:r>
    </w:p>
    <w:p>
      <w:pPr/>
      <w:r>
        <w:rPr>
          <w:b w:val="1"/>
          <w:bCs w:val="1"/>
        </w:rPr>
        <w:t xml:space="preserve">Historický kočár z roku 1899 ze zámku Fryštát čeká restaurování v ostravské dílně. Opraveny budou jeho dřevěné části, hlavně kabina, na které se zub času podepsal a je značně popraskaná.</w:t>
      </w:r>
    </w:p>
    <w:p>
      <w:pPr/>
      <w:r>
        <w:rPr/>
        <w:t xml:space="preserve">Historický kočár, který obývá prostory zámku Fryštát byl v provozu naposledy v září, když se v rámci Dnů evropského dědictví konala v Karviné kočárová jízda. Teď, na konci roku ho čeká restaurování.</w:t>
      </w:r>
    </w:p>
    <w:p>
      <w:pPr/>
      <w:r>
        <w:rPr>
          <w:b w:val="1"/>
          <w:bCs w:val="1"/>
        </w:rPr>
        <w:t xml:space="preserve">Petr Zajíček, správce zámku Fryštát: "</w:t>
      </w:r>
      <w:r>
        <w:rPr/>
        <w:t xml:space="preserve">Bude restaurován v rámci projektu Dědictví, které spojuje, to je přeshraniční projekt, který tady běží a za pomocí kterého se financují za pomocí peněz z EU různé práce a projekty. Je z roku 1899, je to kočár typu cupé, je vyroben v kopřivnické firmě. Udává se, že by měl z vlastnictví hraběte Larische, je tu na zámku od začátku, co se zámek otevřel."</w:t>
      </w:r>
    </w:p>
    <w:p>
      <w:pPr/>
      <w:r>
        <w:rPr/>
        <w:t xml:space="preserve">Dostat kočár ze zámku nebylo jednoduché a chvíli se s ním pracovníci restaurátorské dílny potrápili. Teď bude kočár chvílí v ateliéru stát, je nutné, aby se v novém prostředí aklimatizoval.</w:t>
      </w:r>
    </w:p>
    <w:p>
      <w:pPr/>
      <w:r>
        <w:rPr>
          <w:b w:val="1"/>
          <w:bCs w:val="1"/>
        </w:rPr>
        <w:t xml:space="preserve">Adam Jakubek, restaurátor: "</w:t>
      </w:r>
      <w:r>
        <w:rPr/>
        <w:t xml:space="preserve">To dřevo je stále živý materiál, potřebuje pracovat, takže musíme ho nechat chvíli v ateliéru, potom bychom na něm mohli začít. Budeme na něm provádět jakoby obnovu vnějšího pláště, kabátu, aby se tomu vrátil trochu glanc, který měl kdysi při původním vzniku."</w:t>
      </w:r>
    </w:p>
    <w:p>
      <w:pPr/>
      <w:r>
        <w:rPr/>
        <w:t xml:space="preserve">Zrestaurovaný kočár bude zpátky na zámku Fryštát  na jaře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2026-07-16T07:54:34+02:00</dcterms:created>
  <dcterms:modified xsi:type="dcterms:W3CDTF">2026-07-16T07:54:34+02:00</dcterms:modified>
</cp:coreProperties>
</file>

<file path=docProps/custom.xml><?xml version="1.0" encoding="utf-8"?>
<Properties xmlns="http://schemas.openxmlformats.org/officeDocument/2006/custom-properties" xmlns:vt="http://schemas.openxmlformats.org/officeDocument/2006/docPropsVTypes"/>
</file>