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Školáci se o vánoční atmosféru nenechali připravit</w:t>
      </w:r>
    </w:p>
    <w:p>
      <w:pPr/>
      <w:r>
        <w:rPr>
          <w:b w:val="1"/>
          <w:bCs w:val="1"/>
        </w:rPr>
        <w:t xml:space="preserve">Letošní čas adventu a Vánoc je jiný, poznamenaný epidemií. Čeladenští školáci, kteří byli zvyklí se účastnit řady společenských událostí, se ale ani tak  nenechali o sváteční atmosféru ochudit.</w:t>
      </w:r>
    </w:p>
    <w:p>
      <w:pPr/>
      <w:r>
        <w:rPr/>
        <w:t xml:space="preserve">Vládní opatření jim sice nedovolila vystoupit u rozsvícení vánočního stromu na náměstí, zadovádět si na mikulášských Sněhovánkách nebo připravit pro veřejnost vánoční koncert v kostele, ale i tak se do předvánoční pohody dokázali naplno ponořit. </w:t>
      </w:r>
    </w:p>
    <w:p>
      <w:pPr/>
      <w:r>
        <w:rPr>
          <w:b w:val="1"/>
          <w:bCs w:val="1"/>
        </w:rPr>
        <w:t xml:space="preserve">Martina Marková, vedoucí vychovatelka školní družiny ZŠ Čeladná: </w:t>
      </w:r>
      <w:r>
        <w:rPr/>
        <w:t xml:space="preserve">”Učitelé se snaží vánoce začlenit do svých hodin, takže třeba mají vánoční angličtinu, samozřejmě ve všech výchovách, pracovní a výtvarná, děti tvoří a vyrábějí.”      </w:t>
      </w:r>
    </w:p>
    <w:p>
      <w:pPr/>
      <w:r>
        <w:rPr>
          <w:b w:val="1"/>
          <w:bCs w:val="1"/>
        </w:rPr>
        <w:t xml:space="preserve">děti ze čtvrté třídy ZŠ Čeladná: </w:t>
      </w:r>
      <w:r>
        <w:rPr/>
        <w:t xml:space="preserve">“Dělali jsme vánoční věci i v keramice.” “Teď jsme vyráběli papírovou hvězdici.” “Hvězdu si dám do pokojíčku na dveře, protože jsem si chtěla letos pokoj hodně vánočně vyzdobit.” “Já ji možná dám do obýváku, aby si maminka s tatínkem mohli tu krásu užít.”</w:t>
      </w:r>
    </w:p>
    <w:p>
      <w:pPr/>
      <w:r>
        <w:rPr/>
        <w:t xml:space="preserve">Výrobky dětí ovšem udělají radost i na jiných místech, třeba tato přání, která tvořili právě čtvrťáci.  </w:t>
      </w:r>
    </w:p>
    <w:p>
      <w:pPr/>
      <w:r>
        <w:rPr>
          <w:b w:val="1"/>
          <w:bCs w:val="1"/>
        </w:rPr>
        <w:t xml:space="preserve">žákyně čtvrté třídy ZŠ Čeladná: </w:t>
      </w:r>
      <w:r>
        <w:rPr/>
        <w:t xml:space="preserve">“Já teď píšu lidem do nemocnice, budeme jim tam posílat andílku. Píšu jim, že jim přeju andělské Vánoce.” </w:t>
      </w:r>
    </w:p>
    <w:p>
      <w:pPr/>
      <w:r>
        <w:rPr/>
        <w:t xml:space="preserve">Poselství ze školy tedy potěší pacienty oddělení následné péče ve Frýdku-Místku, dále obyvatele čeladenského domu s pečovatelskou službou, poputují také do domova pro seniory v Ostravici a podobných zařízeních v Karviné a v Brně.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16-12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2026-06-22T06:27:44+02:00</dcterms:created>
  <dcterms:modified xsi:type="dcterms:W3CDTF">2026-06-22T06:27:44+02:00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