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Očkování proti koronaviru rozděluje veřejnost</w:t>
      </w:r>
    </w:p>
    <w:p>
      <w:pPr/>
      <w:r>
        <w:rPr>
          <w:b w:val="1"/>
          <w:bCs w:val="1"/>
        </w:rPr>
        <w:t xml:space="preserve">Infektologové, vakcinologové a epidemiologové vyzývají veřejnost, aby nepodléhala hoaxům, které se prostřednictvím internetu šíří v souvislosti s nově vyvinutou vakcínou proti koronaviru. Podle nich je to možnost, jak pandemii zastavit. Názory veřejnosti na očkování jsou různé.</w:t>
      </w:r>
    </w:p>
    <w:p>
      <w:pPr/>
      <w:r>
        <w:rPr/>
        <w:t xml:space="preserve">Internet  v poslední době zaplavily informace o vakcíně proti koronaviru,  která bude brzy dostupná i u nás. Údajně může měnit  genetickou výbavu člověka nebo také obsahovat nanočipy. Proti  těmto fake news se odborníci ohradili.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Petr  Kümpel, místopředseda Společnosti infekčního lékařství: „</w:t>
      </w:r>
      <w:r>
        <w:rPr/>
        <w:t xml:space="preserve">To  je naprosto neuvěřitelné. Přesto jsem se setkal s chytrými  lidmi, vysokoškoláky, kteří tomu věří a je to samozřejmě  nesmyl.“</w:t>
      </w:r>
    </w:p>
    <w:p>
      <w:pPr/>
      <w:r>
        <w:rPr/>
        <w:t xml:space="preserve">                                                                                                                  </w:t>
      </w:r>
    </w:p>
    <w:p>
      <w:pPr/>
      <w:r>
        <w:rPr/>
        <w:t xml:space="preserve">Ne  každý sice podobné informace o očkování zaznamenal, nicméně  názory veřejnosti na aplikaci očkovací látky se různí.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obyvatel Opavy:</w:t>
      </w:r>
      <w:r>
        <w:rPr/>
        <w:t xml:space="preserve"> „Teď  to teď to neřeším, ale pokud by tady byla povinnost se očkovat,  tak bych se nechal naočkovat.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obyvatelka Opavy:</w:t>
      </w:r>
      <w:r>
        <w:rPr/>
        <w:t xml:space="preserve"> „O  očkování neuvažuju, protože jsem  pro imunitu vlastní.“</w:t>
      </w:r>
    </w:p>
    <w:p>
      <w:pPr/>
      <w:r>
        <w:rPr/>
        <w:t xml:space="preserve">  Mnohým  vadí relativně krátký čas pro vývoj vakcín a také to, že  zatím není prozkoumáno jejich dlouhodobé působení v organismu.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Václav  Hrabák, předseda Poočkování - společnost pacientů s následky  po očkování: </w:t>
      </w:r>
      <w:r>
        <w:rPr/>
        <w:t xml:space="preserve">„V  obou vakcínách, o kterých se teď uvažuje,  ten princip je  založený na genetice. O takových vakcínách nevíme, co s  člověkem udělají za rok, za dva roky.“</w:t>
      </w:r>
    </w:p>
    <w:p>
      <w:pPr/>
      <w:r>
        <w:rPr/>
        <w:t xml:space="preserve">Na  vývoji vakcín pracovaly výzkumné týmy, které  připravovaly  očkovací látky např. proti onemocnění sars či AIDS a nyní  využívají svých dřívějších zkušeností.   </w:t>
      </w:r>
    </w:p>
    <w:p>
      <w:pPr/>
      <w:r>
        <w:rPr/>
        <w:t xml:space="preserve">Nové  vakcíny by měly být u nás k dispozici na začátku příštího  roku. V první vlně budou určené seniorům, zdravotníkům a  pracovníkům v sociálních službách. Očkovací schéma se bude  skládat ze dvou dávek.</w:t>
      </w:r>
      <w:br/>
      <w:r>
        <w:rPr/>
        <w:t xml:space="preserve">  </w:t>
      </w:r>
      <w:br/>
      <w:r>
        <w:rPr/>
        <w:t xml:space="preserve">  </w:t>
      </w:r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Turisté zachovali Opavsku přízeň i v době koronaviru</w:t>
      </w:r>
    </w:p>
    <w:p>
      <w:pPr/>
      <w:r>
        <w:rPr>
          <w:b w:val="1"/>
          <w:bCs w:val="1"/>
        </w:rPr>
        <w:t xml:space="preserve">Zdá se, že koronavirová pandemie zásadně nepoznamenala návštěvnost turistů na Opavsku. Počty návštěvníků kvůli opatřením sice během letní sezóny klesly o 3%, ovšem některé památky byly v létě doslova v obležení především českých turistů, kteří trávili dovolenou převážně v tuzemsku.</w:t>
      </w:r>
    </w:p>
    <w:p>
      <w:pPr/>
      <w:r>
        <w:rPr/>
        <w:t xml:space="preserve">Obavu  o turistickou sezónu zahájil jarní lock down. Vyhlídky pro  provozovatele muzejí, galerií, sportovišť i hotelů a restaurací  nebyly vůbec optimistické. Postupné uvolňování opatření pak  přece jen turisty přilákalo. I tak jich ale letos oblast Opavského  Slezska navštívilo méně, než v minulém roce.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Eva  Sůrová, vedoucí Turistického informačního centra, Opava:  </w:t>
      </w:r>
      <w:r>
        <w:rPr/>
        <w:t xml:space="preserve">„Samozřejmě to bylo  způsobeno odlivem zahraničních turistů, kteří tolik nejezdili.  Na  druhou stranu jsme byli mile překvapeni návštěvností českých  turistů.“</w:t>
      </w:r>
    </w:p>
    <w:p>
      <w:pPr/>
      <w:r>
        <w:rPr/>
        <w:t xml:space="preserve">Ti se  převážně vydávali na hory, do měst přijížděli na krátké  výlety především po pamětihodnostech. Jejich počet tady snížily  i zrušené festivaly, které v létě bývají lákadlem číslo jedna.  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Jan  Černý, ředitel turistické oblasti Opavské Slezsko: </w:t>
      </w:r>
      <w:r>
        <w:rPr/>
        <w:t xml:space="preserve">„Více  přijelo českých turistů, kde byl nárůst 6%.  A jako  všude se snížil příjezd zahraničních turistů. U nás to  nebylo tak hrozné, ale ten pokles byl téměř 9%.</w:t>
      </w:r>
    </w:p>
    <w:p>
      <w:pPr/>
      <w:r>
        <w:rPr/>
        <w:t xml:space="preserve">  Jednoznačný  úbytek hostů zaznamenali hoteliéři. Jejich služeb turisté letos  využívali mnohem méně, než dřív.  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Michaela  Skolková, provozní Hotelu Koruna, Opava: </w:t>
      </w:r>
      <w:r>
        <w:rPr/>
        <w:t xml:space="preserve">„To  jsou jednotlivé  osoby, které se ubytovávají. Není to tak, že bychom měli plný  hotel na 80%. To se vůbec nestalo.“</w:t>
      </w:r>
    </w:p>
    <w:p>
      <w:pPr/>
      <w:r>
        <w:rPr/>
        <w:t xml:space="preserve">                                                                                                              </w:t>
      </w:r>
    </w:p>
    <w:p>
      <w:pPr/>
      <w:r>
        <w:rPr/>
        <w:t xml:space="preserve">  Během  letních měsíců  lákaly především památky.  Na Opavsku lidé  mířili zejména do Arboreta v Novém Dvoře, do expozic Slezského  zemského muzea či na zámek Raduň, který zaznamenal překvapivě  rekordní počet vstupů. Oproti loňsku sem letos zavítalo  o  zhruba 8 000 návštěvníků více.  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Markéta  Kouřilová, kastelánka Státního zámku Raduň: </w:t>
      </w:r>
      <w:r>
        <w:rPr/>
        <w:t xml:space="preserve">„Co  se týká letních měsíců, tak překvapivě šly počty  návštěvníků nahoru. My  jsme měli v červenci o 1300 návštěvníků více než vloni. V  srpnu dokonce o 2 300 více.</w:t>
      </w:r>
    </w:p>
    <w:p>
      <w:pPr/>
      <w:r>
        <w:rPr/>
        <w:t xml:space="preserve">                                                                                                                             </w:t>
      </w:r>
    </w:p>
    <w:p>
      <w:pPr/>
      <w:r>
        <w:rPr/>
        <w:t xml:space="preserve">  K vysoké  návštěvnosti památek přispěla také podzimní  dotace  Moravskoslezského kraje, díky které mohlo 6 desítek  pamětihodností  poskytnout lidem vstupy zdarma.       </w:t>
      </w:r>
      <w:br/>
      <w:r>
        <w:rPr/>
        <w:t xml:space="preserve">    </w:t>
      </w:r>
      <w:br/>
      <w:r>
        <w:rPr/>
        <w:t xml:space="preserve">  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Zlaté ocenění vévody z Edinburghu</w:t>
      </w:r>
    </w:p>
    <w:p>
      <w:pPr/>
      <w:r>
        <w:rPr>
          <w:b w:val="1"/>
          <w:bCs w:val="1"/>
        </w:rPr>
        <w:t xml:space="preserve">Celkem 113 studentů z Moravskoslezského kraje získalo mezinárodní ocenění prince Philipa, vévody z Edinburghu, které podporuje osobnostní rozvoj v oblasti dobrovolnictví, dovedností a sportu. Nejvyšší, zlaté úrovně, dosáhlo 9 účastníků. Pět z nich bylo z opavských středních škol.</w:t>
      </w:r>
    </w:p>
    <w:p>
      <w:pPr/>
      <w:br/>
    </w:p>
    <w:p>
      <w:pPr/>
      <w:r>
        <w:rPr/>
        <w:t xml:space="preserve">Program  vévody z Edinburghu vznikl v Anglii a odtud se rozšířil do 130  zemí celého světa. Čeští studenti jej znají od roku 1995.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Michal  Jež, programový ředitel DofE: „</w:t>
      </w:r>
      <w:r>
        <w:rPr/>
        <w:t xml:space="preserve">Vévoda  z Edinburghu, princ Filip, manžel královny Alžběty II. je  zakladatelem tohoto programu, který spolu s Kurtem Hahnem v 50.  letech 20. stol. vymysleli pro rozvoj mladých lidí, pro rozvoj  jejich soft kills, tedy jejich dovedností.</w:t>
      </w:r>
    </w:p>
    <w:p>
      <w:pPr/>
      <w:r>
        <w:rPr/>
        <w:t xml:space="preserve">Zapojit  se může mládež ve věku od 14 do 24 let. Podmínka účasti je  zdánlivě jednoduchá: stačí se věnovat činnostem, které  studenty baví. Složitější už je, strávit nad nimi pravidelně   hodinu týdně.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Vendula  Kopťáková, garant projektu na Slezském gymnáziu v Opavě:  </w:t>
      </w:r>
      <w:r>
        <w:rPr/>
        <w:t xml:space="preserve">„Studenti mají mobilní  aplikaci, kde zadávají, jak svůj cíl plní.“   </w:t>
      </w:r>
    </w:p>
    <w:p>
      <w:pPr/>
      <w:r>
        <w:rPr/>
        <w:t xml:space="preserve">  Zlepšit  se v angličtině, ve hře na kytaru nebo pomáhat dobrovolně vést  kroužek sportovní gymnastiky - to jsou priority, které si  účastníci stanovili. Ovšem aby získali nejvyšší ocenění,  zlatý odznak, museli se jim věnovat soustavně po tři roky. Vše  pak zakončili expedicí, kterou si sami naplánovali.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Zuzana  Prymusová, oceněná studentka Mendelova gymnázia v Opavě: „</w:t>
      </w:r>
      <w:r>
        <w:rPr/>
        <w:t xml:space="preserve">Pro  mne je to důkaz, že když jsem si řekla, že něco chci zvládnout,  tak to dokážu.</w:t>
      </w:r>
    </w:p>
    <w:p>
      <w:pPr/>
      <w:r>
        <w:rPr>
          <w:b w:val="1"/>
          <w:bCs w:val="1"/>
        </w:rPr>
        <w:t xml:space="preserve">Karolína  Daníčková, oceněná studentka Slezského gymnázium v Opavě:  </w:t>
      </w:r>
      <w:r>
        <w:rPr/>
        <w:t xml:space="preserve">„Hlavně, že to byla zábava  a  legrace. To ocenění pro mne neznamená tolik, jako  plnění.</w:t>
      </w:r>
    </w:p>
    <w:p>
      <w:pPr/>
      <w:r>
        <w:rPr/>
        <w:t xml:space="preserve">Zlatý  odznak s holubicí a znakem anglické královské rodiny  získalo v  Moravskoslezském kraji 9 studentů. Z nich 5 bylo  z opavských škol.                                 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P. Žídková ze Slezského gymnázia o svém zapojení do DofE</w:t>
      </w:r>
    </w:p>
    <w:p>
      <w:pPr/>
      <w:r>
        <w:rPr>
          <w:b w:val="1"/>
          <w:bCs w:val="1"/>
        </w:rPr>
        <w:t xml:space="preserve">Zlatý odznak prince Philipa, vévody z Edinburghu, získala také studentka maturitního ročníku Slezského gymnázia Petra Žídková. Své cíle si vytýčila v prvním ročníku. Jejich plnění dokončila o tři roky později. V rozhovoru řekne, jak složité to pro ni bylo.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Jaká  pro vás byla motivace zapojit se do tohoto projektu?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  „Určitě  to bylo najít si nové přátele. Vyzkoušet, zda zvládnu všechny  ty aktivity. To byla obrovská motivace. Jestli to vůbec zvládnu  zkombinovat se školou.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Jednou  z dovedností, ve které jste se chtěla zdokonalit, byla gymnastika.  Proč jste si vybrala právě tento sport?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„Gymnastiku  jsem dělala v dětství, bavilo mne to a naplňovalo. Postupem času  jsem se dostala k tomu, že bych spíš chtěla trénovat. Tak jsme  si se strejdou založili gymnastický oddíl, kde máme 15 dětí. Je  to super!  </w:t>
      </w:r>
    </w:p>
    <w:p>
      <w:pPr/>
      <w:br/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Další  z vašich priorit bylo zlepšení se v angličtině. Co víc pro to  člověk může udělat víc, než se jen učit?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„Motivací  bylo, zvládnout maturitu. Protože maturuji z angličtiny. Takže  jsem se zdokonalovala, abych maturitu zvládla. Takže jsem  vyplňovala didaktické testy, měla jsem doučování.  </w:t>
      </w:r>
    </w:p>
    <w:p>
      <w:pPr/>
      <w:br/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Dokážete  říci, kolik hodin týdně vám plnění úkolů zabralo a dokážete  říci,  zda byste aktivitám čas věnovala  i případě, že byste „jen“ chtěla být lepší v angličtině  a být lepší trenérkou?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  „Ten  program je nastavený tak, že vše máte plnit hodinu týdně. Ale  musím uznat, že třeba gymnastikou jsem strávila mnohem více  času. Protože tréninky máme 1,5 hod., plus příprava.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Kdybyste  chtěla shrnout uplynulé roky, co byste o nich řekla?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  „Myslím,  že DofE mi dalo hodně nových přátel, spoustu stráveného času  s fajn lidmi. Takže mohu jenom doporučit!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2026-01-23T22:50:15+01:00</dcterms:created>
  <dcterms:modified xsi:type="dcterms:W3CDTF">2026-01-23T22:50:15+01:00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