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Přes pandemii se v Jablunkově podařilo hodně dobré práce</w:t>
      </w:r>
    </w:p>
    <w:p>
      <w:pPr/>
      <w:r>
        <w:rPr>
          <w:b w:val="1"/>
          <w:bCs w:val="1"/>
        </w:rPr>
        <w:t xml:space="preserve">Přesto, jak v letošním roce vše silně ovlivnila koronavirová pandemie, podařilo se vedení radnice v Jablunkově zajistit chod města nebo mimořádnou pomoc obyvatelům, ale úspěšně byly dokončeny i některé investiční akce.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“My jsme tady na Mariánském náměstí stáli před rokem stáli na Vánočním jarmarku a kvitoval jsem, že tady bylo strašně hodně lidí. Jak dneska vidíte, je tady spíš ruch, co se týče nákupů a není tady žádný stánek. Je to z důvodu nouzového stavu kvůli covid-19. Já bych chtěl vzpomenout na letošní rok jenom v tom dobrém protože se nám podařilo hodně dobrých věcí společně dokázat. Už jen ta výstavba Integrovaného výjezdového centra. Dále se dařilo společně se Sdružením obcí Jablunkovska udělat propojení cyklostezek v Dolní Lomné, to byla hodně velká akce. Podpořil nás ve všem Moravskoslezský kraj. Podařily se udělat nějaké projektové dokumentace, a to nejen na cyklostezky, ale další třeba na opravy mateřských škol a další.”</w:t>
      </w:r>
    </w:p>
    <w:p>
      <w:pPr/>
      <w:r>
        <w:rPr/>
        <w:t xml:space="preserve">Několik dalších projektů má město rozpracované. 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bych nepovažoval za nutné tady vzpomínat ten nouzový stav a další opatření, omezení. Spíš bych chtěl myslet pozitivně a věřím, že příští rok bude lepší nejenom z toho, že tady budeme nějak zdravější, nebo bude se nám lépe dařit. Spíš, abychom očistili naše vzájemné vztahy a proto všem přeji krásné vánoční svátky. Hlavně v rodinném kruhu. Ať se vám daří a hlavně přeji zdraví celým rodinám, celému Jablunkovu.”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3-12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2026-06-23T14:15:43+02:00</dcterms:created>
  <dcterms:modified xsi:type="dcterms:W3CDTF">2026-06-23T14:15:43+02:00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