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Prodej skleněných ozdob se přesunul na e-shop</w:t>
      </w:r>
    </w:p>
    <w:p>
      <w:pPr/>
      <w:r>
        <w:rPr>
          <w:b w:val="1"/>
          <w:bCs w:val="1"/>
        </w:rPr>
        <w:t xml:space="preserve">Opavská Slezská tvorba, tradiční výrobce skleněných ozdob, přišla kvůli koronavirové krizi o třetinu zahraničních zakázek oproti loňsku. Zvedla se ale naopak poptávka tuzemských odběratelů, kteří využili především možnost nákupu přes e-shop.</w:t>
      </w:r>
    </w:p>
    <w:p>
      <w:pPr/>
      <w:r>
        <w:rPr/>
        <w:t xml:space="preserve">Slezská  tvorba pošle ročně do světa na půl milionu vánočních ozdob  vyrobených ze skla.  Polovina  míří do zahraničí. Letos zůstala  větší část produkce v republice. Zájem snížila koronavirová  krize.</w:t>
      </w:r>
      <w:br/>
      <w:r>
        <w:rPr/>
        <w:t xml:space="preserve">  </w:t>
      </w:r>
    </w:p>
    <w:p>
      <w:pPr/>
      <w:r>
        <w:rPr>
          <w:b w:val="1"/>
          <w:bCs w:val="1"/>
        </w:rPr>
        <w:t xml:space="preserve">Jaroslav  Veverka, vedoucí výroby, Slezská tvorba: </w:t>
      </w:r>
      <w:r>
        <w:rPr/>
        <w:t xml:space="preserve">„Poptávka  byla poznamenaná, hlavně, co se týká exportu. Tam jsme měli  pokles zakázek. Ale v tuzemsku je situace lepší, tak doufám, že  celkový objem prodeje zůstane zachovaný, jako v minulých letech.“</w:t>
      </w:r>
      <w:br/>
      <w:r>
        <w:rPr/>
        <w:t xml:space="preserve">  </w:t>
      </w:r>
    </w:p>
    <w:p>
      <w:pPr/>
      <w:r>
        <w:rPr/>
        <w:t xml:space="preserve">  Většina  prodeje se ale přesunula na e – shop. A to kvůli vládnímu  nařízení, které zavřelo na podzim obchody. Poptávka po dodávce koulí, zvonků, sněhuláků či medvídků tady stoupla o 40%.   Velmi často si zákazníci objednávali baňky s věnováním či  jménem. Malířce Lence Baranové prošly během posledních týdnů  rukama stovky ozdob.      </w:t>
      </w:r>
      <w:br/>
      <w:r>
        <w:rPr/>
        <w:t xml:space="preserve">  </w:t>
      </w:r>
    </w:p>
    <w:p>
      <w:pPr/>
      <w:r>
        <w:rPr>
          <w:b w:val="1"/>
          <w:bCs w:val="1"/>
        </w:rPr>
        <w:t xml:space="preserve">Lenka  Baranová, malířka, Slezská tvorba: </w:t>
      </w:r>
      <w:r>
        <w:rPr/>
        <w:t xml:space="preserve">„Pevná  ruka musí být, to by se jinak nedalo. A také trpělivost na to  psaní.</w:t>
      </w:r>
    </w:p>
    <w:p>
      <w:pPr/>
      <w:r>
        <w:rPr/>
        <w:t xml:space="preserve">Zájem  o internetové nákupy byl tak velký že musel být ukončený už na  začátku prosince, to aby mohla být zásilka doručena ještě do  Vánoc. Každý den baličky vypravily k zákazníkům desítky  krabic s křehkým zbožím.</w:t>
      </w:r>
      <w:br/>
      <w:r>
        <w:rPr/>
        <w:t xml:space="preserve">  </w:t>
      </w:r>
    </w:p>
    <w:p>
      <w:pPr/>
      <w:r>
        <w:rPr>
          <w:b w:val="1"/>
          <w:bCs w:val="1"/>
        </w:rPr>
        <w:t xml:space="preserve">Ludmila  Košatá, balička,</w:t>
      </w:r>
      <w:r>
        <w:rPr>
          <w:b w:val="1"/>
          <w:bCs w:val="1"/>
        </w:rPr>
        <w:t xml:space="preserve">Slezská tvorba: </w:t>
      </w:r>
      <w:r>
        <w:rPr/>
        <w:t xml:space="preserve">„Snažíme se, aby byl obsah balíčku odolný proti rozbití. Aby to  došlo zákazníkovi, aby byl spokojený, aby  ozdoby zůstaly v celku.“</w:t>
      </w:r>
    </w:p>
    <w:p>
      <w:pPr/>
      <w:r>
        <w:rPr/>
        <w:t xml:space="preserve">Trendem  letošních Vánoc jsou barvy bílá a stříbrná a nebo klasická  červená. A také barevné retro vzory, které visely na vánočních  stromcích před 30 lety.            </w:t>
      </w:r>
      <w:br/>
      <w:r>
        <w:rPr/>
        <w:t xml:space="preserve">  </w:t>
      </w:r>
      <w:br/>
      <w:r>
        <w:rPr/>
        <w:t xml:space="preserve">  </w:t>
      </w:r>
    </w:p>
    <w:p>
      <w:pPr/>
      <w:r>
        <w:rPr/>
        <w:t xml:space="preserve">---</w:t>
      </w:r>
    </w:p>
    <w:p>
      <w:pPr>
        <w:pStyle w:val="Heading1"/>
      </w:pPr>
      <w:r>
        <w:rPr>
          <w:sz w:val="36"/>
          <w:szCs w:val="36"/>
        </w:rPr>
        <w:t xml:space="preserve">Tříkrálová sbírka letos i virtuálně</w:t>
      </w:r>
    </w:p>
    <w:p>
      <w:pPr/>
      <w:r>
        <w:rPr>
          <w:b w:val="1"/>
          <w:bCs w:val="1"/>
        </w:rPr>
        <w:t xml:space="preserve">Na leden chystá Charita Tříkrálovou sbírku, ve které mohou lidé přispět na projekty této neziskové organizace. V souvislostí s koronavirovou pandemií bude letošní koledování jiné. Novinkou budou také virtuální pokladničky a prodloužení sbírky na 24 dní. Více nám řekne koordinátorka sbírky na Opavsku Marie Hanušová.</w:t>
      </w:r>
    </w:p>
    <w:p>
      <w:pPr/>
      <w:br/>
      <w:r>
        <w:rPr>
          <w:b w:val="1"/>
          <w:bCs w:val="1"/>
        </w:rPr>
        <w:t xml:space="preserve">Kateřina  Geryková, redaktorka TV POLAR: </w:t>
      </w:r>
      <w:r>
        <w:rPr/>
        <w:t xml:space="preserve">Letos  je všechno jiné, tak i Tříkrálová sbírka. Počítáte s tím   bude kvůli koronavirovým opatřením jiná. Počítáte s tím,  že koledníci vůbec vyrazí do ulic a budou koledovat?  </w:t>
      </w:r>
      <w:br/>
      <w:br/>
      <w:r>
        <w:rPr/>
        <w:t xml:space="preserve">  </w:t>
      </w:r>
    </w:p>
    <w:p>
      <w:pPr/>
      <w:r>
        <w:rPr>
          <w:b w:val="1"/>
          <w:bCs w:val="1"/>
        </w:rPr>
        <w:t xml:space="preserve">Marie  Hanušová, koordinátorka Tříkrálové sbírky, Charita Opava:  „</w:t>
      </w:r>
      <w:r>
        <w:rPr/>
        <w:t xml:space="preserve">Ano, počítáme s tím. I  když v omezené míře. Kromě klasického koledování jsme hledali  další alternativní způsoby, jak se se sbírkou dostat k lidem a  jak je potěšit.  To kklasické  koledování bude pouze  jednou z možností, jak se sbírky zúčastnit. Počítáme také se  sbírkou on-line. Počítáme také s tím, že by lidé mohli  přinést peníze na nějaké tzv. sběrné místo. Např. do  některých opavských lékárně, do sítě obchodního družstva  Tempo nebo prodejen potravin Hruška. Lidé poznají místo tak, že  na dveřích bude logo Tříkrálové sbírky.“                                                                                                                                                                                                 </w:t>
      </w:r>
    </w:p>
    <w:p>
      <w:pPr/>
      <w:r>
        <w:rPr>
          <w:b w:val="1"/>
          <w:bCs w:val="1"/>
        </w:rPr>
        <w:t xml:space="preserve">Kateřina  Geryková, redaktorka TV POLAR:  </w:t>
      </w:r>
      <w:r>
        <w:rPr/>
        <w:t xml:space="preserve">Když  koledníci vyrazí přímo do domácností, budou muset dodržovat  hygienická opatření. Jak taková návštěva bude vypadat?                                                                                                                                                                                                         </w:t>
      </w:r>
    </w:p>
    <w:p>
      <w:pPr/>
      <w:r>
        <w:rPr/>
        <w:t xml:space="preserve">  </w:t>
      </w:r>
    </w:p>
    <w:p>
      <w:pPr/>
      <w:r>
        <w:rPr>
          <w:b w:val="1"/>
          <w:bCs w:val="1"/>
        </w:rPr>
        <w:t xml:space="preserve">Marie  Hanušová, koordinátorka Tříkrálové sbírky, Charita Opava:   </w:t>
      </w:r>
      <w:r>
        <w:rPr/>
        <w:t xml:space="preserve">„Koledníci budou mít na sobě roušky. Mají k dispozici  desifekci na pokladničky. Samozřejmý je odstup. Z toho nám  vyplývá, že nebudou moci přijít všude. Např. v panelových  domech, kde je málo místa, bude koleda omezená nebo vůbec.“                                                                            </w:t>
      </w:r>
    </w:p>
    <w:p>
      <w:pPr/>
      <w:r>
        <w:rPr>
          <w:b w:val="1"/>
          <w:bCs w:val="1"/>
        </w:rPr>
        <w:t xml:space="preserve">Kateřina  Geryková, redaktorka TV POLAR:  </w:t>
      </w:r>
      <w:r>
        <w:rPr/>
        <w:t xml:space="preserve">Vy  už jste to zmínila, lidé budou mít možnost přispět také  virtuálně. Jak bude probíhat tato sbírka, tento způsob přispění?                                                                                         </w:t>
      </w:r>
    </w:p>
    <w:p>
      <w:pPr/>
      <w:r>
        <w:rPr/>
        <w:t xml:space="preserve">  </w:t>
      </w:r>
    </w:p>
    <w:p>
      <w:pPr/>
      <w:r>
        <w:rPr>
          <w:b w:val="1"/>
          <w:bCs w:val="1"/>
        </w:rPr>
        <w:t xml:space="preserve">Marie  Hanušová, koordinátorka Tříkrálové sbírky, Charita Opava:  </w:t>
      </w:r>
      <w:r>
        <w:rPr/>
        <w:t xml:space="preserve">Virtuální  koleda je organizovaná na celostátní úrovni. Každá z Charit má  svůj účet a variabilní symbol. Ten bude zveřejnění např. na  letáčcích, které dostane každý Opavan, ve zpravodaji Hláska,  na webu opavské Charity nebo na celostátním webu  www.trikralovasbirka.cz.                                </w:t>
      </w:r>
    </w:p>
    <w:p>
      <w:pPr/>
      <w:r>
        <w:rPr>
          <w:b w:val="1"/>
          <w:bCs w:val="1"/>
        </w:rPr>
        <w:t xml:space="preserve">Kateřina  Geryková, redaktorka TV POLAR: </w:t>
      </w:r>
      <w:r>
        <w:rPr/>
        <w:t xml:space="preserve">Počítáte  s možností, že by koledníci kvůli nepříznivé epidemiologické  situaci vůbec nevyrazili do ulic?    </w:t>
      </w:r>
    </w:p>
    <w:p>
      <w:pPr/>
      <w:r>
        <w:rPr/>
        <w:t xml:space="preserve">  </w:t>
      </w:r>
    </w:p>
    <w:p>
      <w:pPr/>
      <w:r>
        <w:rPr>
          <w:b w:val="1"/>
          <w:bCs w:val="1"/>
        </w:rPr>
        <w:t xml:space="preserve">Marie  Hanušová, koordinátorka Tříkrálové sbírky, Charita Opava:   </w:t>
      </w:r>
      <w:r>
        <w:rPr/>
        <w:t xml:space="preserve">„Ano,  i tato varianta je ve hře, ale myslíme si, že  zejm. v rodinných  domech, kde koledníci nebudou vůbec vstupovat dovnitř, by bylo  možné koledování i kdyby se opatření opět zpřísnila.  </w:t>
      </w:r>
    </w:p>
    <w:p>
      <w:pPr/>
      <w:br/>
      <w:br/>
      <w:r>
        <w:rPr/>
        <w:t xml:space="preserve">   - - - - - - - - - - - - - - - - - - - - - - - - - - - - - - -- - - </w:t>
      </w:r>
      <w:br/>
      <w:r>
        <w:rPr/>
        <w:t xml:space="preserve">    </w:t>
      </w:r>
      <w:br/>
      <w:br/>
      <w:r>
        <w:rPr/>
        <w:t xml:space="preserve">    </w:t>
      </w:r>
      <w:r>
        <w:rPr>
          <w:b w:val="1"/>
          <w:bCs w:val="1"/>
        </w:rPr>
        <w:t xml:space="preserve">Číslo  účtu Tříkrálové sbírky v Opavě:</w:t>
      </w:r>
    </w:p>
    <w:p>
      <w:pPr/>
      <w:r>
        <w:rPr>
          <w:b w:val="1"/>
          <w:bCs w:val="1"/>
        </w:rPr>
        <w:t xml:space="preserve">66008822/0800,  VS 77708012</w:t>
      </w:r>
      <w:br/>
      <w:br/>
      <w:r>
        <w:rPr>
          <w:b w:val="1"/>
          <w:bCs w:val="1"/>
        </w:rPr>
        <w:t xml:space="preserve">,      </w:t>
      </w:r>
      <w:br/>
      <w:br/>
      <w:br/>
    </w:p>
    <w:p>
      <w:pPr/>
      <w:r>
        <w:rPr>
          <w:b w:val="1"/>
          <w:bCs w:val="1"/>
        </w:rPr>
        <w:t xml:space="preserve">Kam  poputují peníze z Tříkrálové sbírky, Charita Opava:</w:t>
      </w:r>
      <w:br/>
    </w:p>
    <w:p>
      <w:pPr/>
      <w:r>
        <w:rPr/>
        <w:t xml:space="preserve">-  	zdravotnický  	materiál a auto na CNG                                           	                                      pro terénní  	pečovatelské a ošetřovatelské služby, hospic</w:t>
      </w:r>
    </w:p>
    <w:p>
      <w:pPr/>
      <w:r>
        <w:rPr/>
        <w:t xml:space="preserve">-  příspěvek  	na rekonstrukci prostor sociálně terapeutické dílny Radost        	    pro  	mentálně a duševně postižené</w:t>
      </w:r>
    </w:p>
    <w:p>
      <w:pPr/>
      <w:br/>
      <w:br/>
    </w:p>
    <w:p>
      <w:pPr/>
      <w:br/>
      <w:br/>
    </w:p>
    <w:p>
      <w:pPr/>
      <w:r>
        <w:rPr/>
        <w:t xml:space="preserve">---</w:t>
      </w:r>
    </w:p>
    <w:p>
      <w:pPr>
        <w:pStyle w:val="Heading1"/>
      </w:pPr>
      <w:r>
        <w:rPr>
          <w:sz w:val="36"/>
          <w:szCs w:val="36"/>
        </w:rPr>
        <w:t xml:space="preserve">Výstava připomíná symboly Vánoc</w:t>
      </w:r>
    </w:p>
    <w:p>
      <w:pPr/>
      <w:r>
        <w:rPr>
          <w:b w:val="1"/>
          <w:bCs w:val="1"/>
        </w:rPr>
        <w:t xml:space="preserve">Výstava ve Slezském zemském muzeu připomíná symboly Vánoc, které nás provázejí už po staletí: ozdobený strom, adventní věnec a betlém. Kvůli protiepidemickým opatřením je teď ale budova muzea pro veřejnost uzavřená. A tak vám v následujícím příspěvku vánoční atmosféru výstavy její autorky přiblíží.</w:t>
      </w:r>
    </w:p>
    <w:p>
      <w:pPr/>
      <w:r>
        <w:rPr/>
        <w:t xml:space="preserve">Nejstarším  symbolem Vánoc  je betlém. Scéna, která zobrazuje narození  Ježíše Krista, se v Čechách objevila poprvé v roce 1560, a to v  jezuitském kostele v Praze. Betlémy se staly velmi oblíbenou  dekorací. Vyráběly se ze dřeva, z papíru, keramiky či jiných  materiálů  Toto je betlém z  kostela v Městě Albrechticích  z I. pol. 20. stol, který se  rozprostírá na  5,5 metru dlouhém pozadí. Má asi 200 postav.</w:t>
      </w:r>
      <w:br/>
      <w:r>
        <w:rPr/>
        <w:t xml:space="preserve">  </w:t>
      </w:r>
    </w:p>
    <w:p>
      <w:pPr/>
      <w:r>
        <w:rPr>
          <w:b w:val="1"/>
          <w:bCs w:val="1"/>
        </w:rPr>
        <w:t xml:space="preserve">Miroslava  Suchánková, kurátorka  národopisného pracoviště Slezského zemského muzea:</w:t>
      </w:r>
      <w:r>
        <w:rPr/>
        <w:t xml:space="preserve">  „Tento  betlém je velmi rozsáhlý, obsahuje množství řezbovaných  polychromovaných postaviček a architektonických prvků.  Paláce, chrámy, měšťanské domy jsou malované na lepence.“</w:t>
      </w:r>
    </w:p>
    <w:p>
      <w:pPr/>
      <w:r>
        <w:rPr/>
        <w:t xml:space="preserve">  Vánoce  bez stromečku si neumíme představit. V českých zemích se tento  symbol svátků objevil na počátku 19. století. Ovšem  lidé jej strojili už o tři století dříve. Zprvu to byla  záležitost německých protestantských rodin. Katolická  církev jej vzala na milost až později. První vánoční stromky  zdobily jablíčka, oříšky, papírové růže a perníčky se  svatými obrázky.  </w:t>
      </w:r>
      <w:br/>
      <w:r>
        <w:rPr/>
        <w:t xml:space="preserve">  </w:t>
      </w:r>
    </w:p>
    <w:p>
      <w:pPr/>
      <w:r>
        <w:rPr>
          <w:b w:val="1"/>
          <w:bCs w:val="1"/>
        </w:rPr>
        <w:t xml:space="preserve">Eva Kolářová, kurátorka  umělecko-historického pracoviště  Slezského  zemského muzea:</w:t>
      </w:r>
      <w:r>
        <w:rPr/>
        <w:t xml:space="preserve">   „Nebylo  na něm tolik sladkostí. Ozdoby byly vyráběny v domácnosti.</w:t>
      </w:r>
    </w:p>
    <w:p>
      <w:pPr/>
      <w:r>
        <w:rPr/>
        <w:t xml:space="preserve">  Dnes  dekorativní součást interiéru, dříve praktický kalendář,  který odpočítával čas zbývající do Vánoc. Ano, jde o  adventní věnec, který je poměrně mladým symbolem vánočních  svátků.  </w:t>
      </w:r>
      <w:br/>
      <w:r>
        <w:rPr/>
        <w:t xml:space="preserve">  </w:t>
      </w:r>
    </w:p>
    <w:p>
      <w:pPr/>
      <w:br/>
      <w:r>
        <w:rPr>
          <w:b w:val="1"/>
          <w:bCs w:val="1"/>
        </w:rPr>
        <w:t xml:space="preserve">Eva Kolářová, kurátorka  umělecko-historického pracoviště  Slezského  zemského muzea:</w:t>
      </w:r>
      <w:r>
        <w:rPr/>
        <w:t xml:space="preserve">   „Rekonstrukce  prvního adventního věnce jej představuje tak, jak ho známe z r.  1838. byl jednoduchý na obyčejném dřevěném kole. Bylo na něm  24 adventních svíček."</w:t>
      </w:r>
    </w:p>
    <w:p>
      <w:pPr/>
      <w:br/>
      <w:r>
        <w:rPr/>
        <w:t xml:space="preserve">    Čtyři  bílé svíce se zapalovaly vždy na adventní neděli a 20 červených  pak ve všední dny.    </w:t>
      </w:r>
    </w:p>
    <w:p>
      <w:pPr/>
      <w:r>
        <w:rPr/>
        <w:t xml:space="preserve">     </w:t>
      </w:r>
    </w:p>
    <w:p>
      <w:pPr/>
      <w:br/>
    </w:p>
    <w:p>
      <w:pPr/>
      <w:br/>
    </w:p>
    <w:p>
      <w:pPr/>
      <w:r>
        <w:rPr/>
        <w:t xml:space="preserve">---</w:t>
      </w:r>
    </w:p>
    <w:p>
      <w:pPr>
        <w:pStyle w:val="Heading1"/>
      </w:pPr>
      <w:r>
        <w:rPr>
          <w:sz w:val="36"/>
          <w:szCs w:val="36"/>
        </w:rPr>
        <w:t xml:space="preserve">Rodiče uvidí vystoupení svých dětí na internetu</w:t>
      </w:r>
    </w:p>
    <w:p>
      <w:pPr/>
      <w:r>
        <w:rPr>
          <w:b w:val="1"/>
          <w:bCs w:val="1"/>
        </w:rPr>
        <w:t xml:space="preserve">Učitelky a děti z Dětské skupiny při Slezské nemocnici se pustili do natáčení Vánoční besídky. Kvůli protiepidemickým opatřením totiž rodiče do třídy za dětmi nemohou, a tak by o vystoupení svých ratolestí přišli.</w:t>
      </w:r>
    </w:p>
    <w:p>
      <w:pPr/>
      <w:r>
        <w:rPr/>
        <w:t xml:space="preserve">V  předvánočním čase vždycky chystají učitelky s dětmi ze  školky v areálu Slezské nemocnice program pro rodiče. Pilně jej  dlouho dopředu nacvičují a těší se, až maminky a tatínkové  zasednou v publiku. Jenže tentokrát je všechno trochu jiné.  Kvůli protikoronavirovým opatřením rodiče do třídy od jara  nemohou.     </w:t>
      </w:r>
      <w:br/>
      <w:r>
        <w:rPr/>
        <w:t xml:space="preserve">  </w:t>
      </w:r>
    </w:p>
    <w:p>
      <w:pPr/>
      <w:r>
        <w:rPr>
          <w:b w:val="1"/>
          <w:bCs w:val="1"/>
        </w:rPr>
        <w:t xml:space="preserve">Anna  Fialová,  ředitelka </w:t>
      </w:r>
      <w:r>
        <w:rPr>
          <w:b w:val="1"/>
          <w:bCs w:val="1"/>
        </w:rPr>
        <w:t xml:space="preserve">Dětské  skupiny při Slezské nemocnici v Opavě: </w:t>
      </w:r>
      <w:r>
        <w:rPr/>
        <w:t xml:space="preserve">„Během  celého letošního roku jsme s dětmi ani jednou neměli žádné  představení pro rodiče.“</w:t>
      </w:r>
    </w:p>
    <w:p>
      <w:pPr/>
      <w:r>
        <w:rPr/>
        <w:t xml:space="preserve">A  tak se učitelky rozhodly, že Vánoční besídku natočí na  mobilní telefon a rodičům  pošlou její záznam  přes internet.  </w:t>
      </w:r>
      <w:br/>
      <w:r>
        <w:rPr/>
        <w:t xml:space="preserve">  </w:t>
      </w:r>
    </w:p>
    <w:p>
      <w:pPr/>
      <w:r>
        <w:rPr>
          <w:b w:val="1"/>
          <w:bCs w:val="1"/>
        </w:rPr>
        <w:t xml:space="preserve">Nikol  Stejskalová, učitelka</w:t>
      </w:r>
      <w:r>
        <w:rPr/>
        <w:t xml:space="preserve">,  </w:t>
      </w:r>
      <w:r>
        <w:rPr>
          <w:b w:val="1"/>
          <w:bCs w:val="1"/>
        </w:rPr>
        <w:t xml:space="preserve">Dětské  skupiny při Slezské nemocnici:</w:t>
      </w:r>
      <w:r>
        <w:rPr/>
        <w:t xml:space="preserve">  „Snažili  jsme se jednotlivá vystoupení zakomponovat do kouzelné pohádky o  zvířátkách v lese.“</w:t>
      </w:r>
    </w:p>
    <w:p>
      <w:pPr/>
      <w:r>
        <w:rPr/>
        <w:t xml:space="preserve">  Všichni  se společně pustili do výroby kulis i rekvizit. Děti pomalovaly  lesní chaloupku, vyrobily si masky zvířat i další nezbytnosti  důležité pro představení.  K tomu přibylo téměř každodenní  secvičování programu – práce tady měli nad hlavu.  </w:t>
      </w:r>
      <w:br/>
      <w:r>
        <w:rPr/>
        <w:t xml:space="preserve">  </w:t>
      </w:r>
    </w:p>
    <w:p>
      <w:pPr/>
    </w:p>
    <w:p>
      <w:pPr/>
      <w:r>
        <w:rPr>
          <w:b w:val="1"/>
          <w:bCs w:val="1"/>
        </w:rPr>
        <w:t xml:space="preserve">děti  z  Dětské skupiny při Slezské nemocnici:</w:t>
      </w:r>
    </w:p>
    <w:p>
      <w:pPr/>
      <w:r>
        <w:rPr/>
        <w:t xml:space="preserve"> „My jsem moc trénovali.“</w:t>
      </w:r>
    </w:p>
    <w:p>
      <w:pPr/>
      <w:r>
        <w:rPr/>
        <w:t xml:space="preserve">„Nejdřív jsem byl zajíček, pak čert a pak anděl.“</w:t>
      </w:r>
    </w:p>
    <w:p>
      <w:pPr/>
      <w:br/>
    </w:p>
    <w:p>
      <w:pPr/>
      <w:r>
        <w:rPr/>
        <w:t xml:space="preserve">  Díky  natočenému záznamu, který školka sdílí na sociálních sítích,   teď mohou rodiče vidět, jaký pokrok jejich 24 malých andílků  během uplynulých měsíců udělalo.   </w:t>
      </w:r>
    </w:p>
    <w:p>
      <w:pPr/>
      <w:br/>
    </w:p>
    <w:p>
      <w:pPr/>
      <w:br/>
    </w:p>
    <w:p>
      <w:pPr/>
      <w:b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2026-01-23T22:50:13+01:00</dcterms:created>
  <dcterms:modified xsi:type="dcterms:W3CDTF">2026-01-23T22:50:13+01:00</dcterms:modified>
</cp:coreProperties>
</file>

<file path=docProps/custom.xml><?xml version="1.0" encoding="utf-8"?>
<Properties xmlns="http://schemas.openxmlformats.org/officeDocument/2006/custom-properties" xmlns:vt="http://schemas.openxmlformats.org/officeDocument/2006/docPropsVTypes"/>
</file>