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Domov pro seniory zvládl nákazu díky dobrým lidem</w:t>
      </w:r>
    </w:p>
    <w:p>
      <w:pPr/>
      <w:r>
        <w:rPr>
          <w:b w:val="1"/>
          <w:bCs w:val="1"/>
        </w:rPr>
        <w:t xml:space="preserve">Domov pro seniory Slezské humanity si prošel těžkým obdobím. Téměř všichni senioři a zaměstnanci onemocněli covidem. Celou situaci se jim podařilo zvládnout díky obětavým lidem.</w:t>
      </w:r>
    </w:p>
    <w:p>
      <w:pPr/>
      <w:r>
        <w:rPr>
          <w:b w:val="1"/>
          <w:bCs w:val="1"/>
        </w:rPr>
        <w:t xml:space="preserve">Hana Pierzchalová, ředitelka Slezské humanity:</w:t>
      </w:r>
      <w:r>
        <w:rPr/>
        <w:t xml:space="preserve"> "Nemáme jenom tento domov, ale máme domovy ještě další v Orlové,  v Českém Těšíně a Karviné, takže jsme si vypomohli personálem. Taktéž tady dojížděla domácí péče, sestřička a chodili tady dobrovolníci z Horní Suché. Chtěla bych jim strašně poděkovat, protože bez dobrovolníků bychom to určitě nezvládli.”</w:t>
      </w:r>
    </w:p>
    <w:p>
      <w:pPr/>
      <w:r>
        <w:rPr/>
        <w:t xml:space="preserve">Jedním z dobrovolníků pod organizací ADRA byl i dobrovolný hasič pan Josef Kocur.</w:t>
      </w:r>
    </w:p>
    <w:p>
      <w:pPr/>
      <w:r>
        <w:rPr>
          <w:b w:val="1"/>
          <w:bCs w:val="1"/>
        </w:rPr>
        <w:t xml:space="preserve">Josef Kocur, dobrovolník:</w:t>
      </w:r>
      <w:r>
        <w:rPr/>
        <w:t xml:space="preserve"> "Ty první dny byly velice těžké, protože tady opravdu zůstali asi tři lidi z personálu. Takže toho bylo hodně. Od podávání léků až po mytí atd. A myslím, že to bylo velice dobře zvládnuté nejen díky personálu, ale i ukázněnosti klientů.” </w:t>
      </w:r>
    </w:p>
    <w:p>
      <w:pPr/>
      <w:r>
        <w:rPr/>
        <w:t xml:space="preserve">Domovu pomáhali i jiní lidé z Horní Suché.</w:t>
      </w:r>
    </w:p>
    <w:p>
      <w:pPr/>
      <w:r>
        <w:rPr>
          <w:b w:val="1"/>
          <w:bCs w:val="1"/>
        </w:rPr>
        <w:t xml:space="preserve">Lenka Handzlová, vedoucí domova:</w:t>
      </w:r>
      <w:r>
        <w:rPr/>
        <w:t xml:space="preserve"> “Musím říct, že mě hodně potěšilo, když jsme prožívali covid, že volali lidé, chtěli vědět jak nám můžou pomoci. Ze sboru Církve bratrské  z Horní Suché nám pastor nabídl, že upečou v rámci sboru cukroví a opravdu nám ho 22. prosince přinesli v krabičkách s přáníčkem. Opravdu to bylo úžasné.”      </w:t>
      </w:r>
    </w:p>
    <w:p>
      <w:pPr/>
      <w:r>
        <w:rPr/>
        <w:t xml:space="preserve">Celé období bylo velmi náročné i pro rodinné příslušníky, kteří měli o své seniory obavy. Dobrou zprávou je, že od pátku domov umožní za dodržení vládních nařízení opět návštěvy.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0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2026-05-01T11:25:53+02:00</dcterms:created>
  <dcterms:modified xsi:type="dcterms:W3CDTF">2026-05-01T11:25:53+02:00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