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Záchranné službě MS kraje značně přibylo výjezdů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Nyní bychom rádi apelovali na všechny občany našeho kraje, aby se chovali zodpovědně. Záchranná služba v posledních dnech totiž zaznamenala dramatický nárůst počtu výjezdů. Spousta lidí ale volá 155 v situacích, které nejsou akutní.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"Pomoc mu prvotně zajistila horská služba. Pilotovi vrtulníku se nakonec podařilo přistát se strojem ve vzdálenosti zhruba sto metrů od pacienta a vysazení lékaře proto nebylo nutné. Bylo provedeno prvotní vyšetření postiženého, záchranáři zajistili podání potřebných léků a připravili muže k leteckému transportu."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"Zatímco dlouhodobý průměr činí okolo 330 výjezdů za čtyřiadvacet hodin, v posledních dnech se počty pohybují okolo 400 i 450. Rekordní přitom byla sobota 2. ledna, kdy záchranáři museli zvládnout celkem 539 událostí, což znamenalo 65% nárůst."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50 z obsloužených pacientů má zjištěn Covid, což kvůli dekontaminace vozu i posádky zvyšuje délku zásahu.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"Apelujeme proto na občany, aby využívali linky tísňového volání 155 a zdravotnické záchranné služby opravdu v akutních případech. Stále běžně volají lidé s drobnými úrazy, nebo stavy, které jsou plně v gesci praktických lékařů."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Pro Covid pozitivní případy přibylo 5 nových posádek a nyní byly denní služby posíleny ještě o další 4 posádky. Záchranná služba už se dostává na hranici svých možností. </w:t>
      </w:r>
    </w:p>
    <w:p>
      <w:pPr/>
      <w:r>
        <w:rPr>
          <w:b w:val="1"/>
          <w:bCs w:val="1"/>
        </w:rPr>
        <w:t xml:space="preserve">Ostravští strážníci bilancují rok 2020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</w:t>
      </w:r>
      <w:r>
        <w:rPr>
          <w:i w:val="1"/>
          <w:iCs w:val="1"/>
        </w:rPr>
        <w:t xml:space="preserve"> "Rok 2020 byl rokem atypickým a zároveň nelehkým nejen pro ostravské strážníky. Výkon služby v rouškách, ochranných pomůckách či zcela nové úkoly plněné v souvislostí s pandemií COVID19. I přes uvedené skutečnosti však strážníci i v tomto nelehkém období plnili své standardní úkoly a odvedli kus práce."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Ostrava:</w:t>
      </w:r>
      <w:r>
        <w:rPr>
          <w:i w:val="1"/>
          <w:iCs w:val="1"/>
        </w:rPr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Strážnice zadržely v Ostravě lupiče hned po činu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Jen krátce se radovali z ukradených věcí lupiči z Ostravy. Okradený muž je lstí vylákal na veřejné místo, kde hlídkovaly strážnice městské policie. Ty pak dva lupiče zadržely na místě a další dva dohledali kolegové z kriminálky.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</w:t>
      </w:r>
      <w:r>
        <w:rPr>
          <w:i w:val="1"/>
          <w:iCs w:val="1"/>
        </w:rPr>
        <w:t xml:space="preserve">: "Nejdříve měl odevzdat osobní věci, peníze a mobilní telefony, které měl v tašce. Poté ho měli donutit svléci a nakonec mu jeden z mužů pod pohrůžkou násilí měl žilně aplikovat neznámou látku do těla.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p>
      <w:pPr/>
      <w:r>
        <w:rPr>
          <w:b w:val="1"/>
          <w:bCs w:val="1"/>
        </w:rPr>
        <w:t xml:space="preserve">Pozor na padělané značkové zboží na e-shopech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"Takto získané a opatřené neoriginální zboží neznámé výroby a vydávané za značky s ochrannou známkou uváděl do volného oběhu prodejem prostřednictvím e-shopu na svých internetových stránkách různým zákazníkům zejména po celé České republice, kterým je distribuoval různými zásilkovými službami."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"V jeho krnovském bytě, ve sklepních prostorách domu a v motorovém vozidle bylo nalezeno a zajištěno 108 kusů hodinek s označením padělků značek Armani, Boss, Diesel, Timex, Casio, Festina a dále 123 kusů krabiček k těmto hodinkám a také různé množství a druhů dárkových taštiček."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</w:t>
      </w:r>
    </w:p>
    <w:p>
      <w:pPr/>
      <w:r>
        <w:rPr>
          <w:b w:val="1"/>
          <w:bCs w:val="1"/>
        </w:rPr>
        <w:t xml:space="preserve">ZZS MS kraje má novu sanitku pro randez-vous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Pracoviště záchranné služby v Opavě má k dispozici nové osobní auto, které slouží pro přepravu lékaře k pacientovi. Na jeho pořízení přispělo město Opava. Počet výjezdů k pacientům se v posledních týdnech výrazně zvýšil kvůli koronavirové pandemii, a to zhruba o čtvrtinu.</w:t>
      </w:r>
    </w:p>
    <w:p>
      <w:pPr/>
      <w:r>
        <w:rPr/>
        <w:t xml:space="preserve">Nové sanitní vozidlo teď mají k dispozici záchranáři z opavského územního odboru. Říká se mu také randez-vous, a slouží k rychlé dopravě lékaře a záchranáře k pacientovi. Auto je vybaveno téměř shodným přístrojovým a zdravotnickým vybavením, jako velký sanitní vůz, chybí jen nosítka.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Díky přepravě vlastním vozem může být lékař k dispozici hned několika posádkám v terénu. Ty se v posledních týdnech skoro nezastaví. V souvislosti s nárůstem covid pozitivních pacientů se navyšuje i počet jejich výjezdů. V posledních týdnech zhruba o 20 - 40%. Proto byly týmy záchranářů posíleny tak, aby dodržely zákonem daný dojezdový limit 20 minut.</w:t>
      </w:r>
    </w:p>
    <w:p>
      <w:pPr/>
      <w:r>
        <w:rPr>
          <w:b w:val="1"/>
          <w:bCs w:val="1"/>
          <w:i w:val="1"/>
          <w:iCs w:val="1"/>
        </w:rPr>
        <w:t xml:space="preserve">Lukáš Humpl, mluvčí ZZS MSK Opava: </w:t>
      </w:r>
      <w:r>
        <w:rPr>
          <w:i w:val="1"/>
          <w:iCs w:val="1"/>
        </w:rPr>
        <w:t xml:space="preserve">„Je možné, že dochází k navýšení dojezdových časů k pacientovi. Jde řádově o minuty.“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Už před rokem město Opava přispělo záchranářům na zakoupení defibrilátoru a uvažuje také o další pomoci.</w:t>
      </w:r>
      <w:br/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Speciálně upravený automobil Škoda Kodiaq stál 1,7 mil. korun. Z toho zhruba polovinou přispělo město Opava.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2026-02-27T22:21:09+01:00</dcterms:created>
  <dcterms:modified xsi:type="dcterms:W3CDTF">2026-02-27T22:21:09+01:00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