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Moravskoslezská vědecká knihovna slaví 70. narozeniny, Libuše Foberová, ředitelka MS vědecké knihovny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Právě se otevírá Kulturní okénko ve kterém na dálku vítám Libuši Foberovou, ředitelku Moravskoslezské vědecké knihovny. Dobrý den paní ředitelko.</w:t>
      </w:r>
    </w:p>
    <w:p>
      <w:pPr/>
      <w:r>
        <w:rPr>
          <w:b w:val="1"/>
          <w:bCs w:val="1"/>
        </w:rPr>
        <w:t xml:space="preserve">Libuše Foberová, ředitelka Moravskoslezské vědecké knihovny: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povídat si budeme o sedmdesátých narozeninách, které knihovna oslavila 5.Února. Paní ředitelka najde se něco, co se dá nyní srovnat se začátky fungování knihovny?</w:t>
      </w:r>
    </w:p>
    <w:p>
      <w:pPr/>
      <w:r>
        <w:rPr>
          <w:b w:val="1"/>
          <w:bCs w:val="1"/>
        </w:rPr>
        <w:t xml:space="preserve">Libuše Foberová, ředitelka Moravskoslezské vědecké knihovny: </w:t>
      </w:r>
      <w:r>
        <w:rPr/>
        <w:t xml:space="preserve">Určitě ano, to co se nezměnilo za ta léta je vlastně poslání naší knihovny. My jsme vznikli jako Státní studijní knihovna, jako taková základna pro studenty, pedagogy, vědecké pracovníky, ale i pro nemocnice, různé průmyslové instituce regionu a to se vlastně dodnes nezměnilo. To co se změnilo jsou informační a komunikační technologie, které dávají těm knihovnám úplně nové netušené možnosti těch služeb a naši knihovnu dnes mohou studenti a veřejnost navštěvovat z pohodlí domova.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ředitelka, co ale určitě vědecké knihovně chybí jsou prostory. Myslíte, že se dočkáme někdy přestěhování do chystané výstavby černé kostky?</w:t>
      </w:r>
    </w:p>
    <w:p>
      <w:pPr/>
      <w:r>
        <w:rPr>
          <w:b w:val="1"/>
          <w:bCs w:val="1"/>
        </w:rPr>
        <w:t xml:space="preserve">Libuše Foberová, ředitelka Moravskoslezské vědecké knihovny: </w:t>
      </w:r>
      <w:r>
        <w:rPr/>
        <w:t xml:space="preserve">Tak o takový největší dárek k 70. Narozeninám naší knihovně se postaral kraj. 4. Února se podala žádost o stavební povolení, což nás zase o obrovský kus přiblížilo k plánované výstavbě černé kostky, která by měla být centrem digitalizace vědy a inovací. Takže věříme, že když všechno půjde podle plánu, tak v tom roce 2024-25let bychom mohli být v krásné nové knihovně.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to si přejeme asi i my všichni ostatní. K výročí jste připravili řadu akcí. Například se mohou noví čtenáři sedmý pracovní den v každém měsíci zaregistrovat zcela zdarma. Kolik máte čtenářů a v jaké věkové kategorii nejčastěji?</w:t>
      </w:r>
    </w:p>
    <w:p>
      <w:pPr/>
      <w:r>
        <w:rPr>
          <w:b w:val="1"/>
          <w:bCs w:val="1"/>
        </w:rPr>
        <w:t xml:space="preserve">Libuše Foberová, ředitelka Moravskoslezské vědecké knihovny: </w:t>
      </w:r>
      <w:r>
        <w:rPr/>
        <w:t xml:space="preserve">My máme 9 tisíc čtenářů, což na ty prostory limitující v Nové radnici kde se nacházíme je přiměřený počet. Největší část našich čtenářů jsou lidé produktivního věku. Je to 50 procent, ale jsou mezi nimi hodně i studující dálkově potom takovou významnou část tvoří právě ty nemocnice, firmy, instituce v regionu to je nějakých 25 procent. Studenti od věku od 12 do 26 let, to je nějakých dvacet procent a takovou naši nejmenší část, ale nejvěrnější tvoří senioři.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knihovna v rámci oslav vydala novou publikaci a připravené jsou videa, která představuje knihovnu. Co byste popřála vědecké knihovně?</w:t>
      </w:r>
    </w:p>
    <w:p>
      <w:pPr/>
      <w:r>
        <w:rPr>
          <w:b w:val="1"/>
          <w:bCs w:val="1"/>
        </w:rPr>
        <w:t xml:space="preserve">Libuše Foberová, ředitelka Moravskoslezské vědecké knihovny: </w:t>
      </w:r>
      <w:r>
        <w:rPr/>
        <w:t xml:space="preserve">Já bych chtěla v naší knihovně popřát samozřejmě všechno nejlepší a hodně právě těch čtenářů, kteří prožijí celý život v knihovně. Od toho studentského, pracovního až po ten podzim života. Ale samozřejmě přeji knihovně novou budovu, protože tam se dají ty služby rozvíjet a čtenáři si zaslouží komfortní prostory veřejné.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ředitelko, já vám děkuji za rozhovor.</w:t>
      </w:r>
    </w:p>
    <w:p>
      <w:pPr/>
      <w:r>
        <w:rPr>
          <w:b w:val="1"/>
          <w:bCs w:val="1"/>
        </w:rPr>
        <w:t xml:space="preserve">Libuše Foberová, ředitelka Moravskoslezské vědecké knihovny: </w:t>
      </w:r>
      <w:r>
        <w:rPr/>
        <w:t xml:space="preserve">Taky děkuji.</w:t>
      </w:r>
    </w:p>
    <w:p>
      <w:pPr/>
      <w:r>
        <w:rPr>
          <w:b w:val="1"/>
          <w:bCs w:val="1"/>
        </w:rPr>
        <w:t xml:space="preserve">Těšínské divadlo,  hra Láska, sex a finančák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 redakci televize Polar přeji, ať Moravskoslezská vědecká knihovna prospívá podle vašich představ a má hodně spokojených čtenářů a Kulturní okénko pokračuje příspěvkem z Těšínského divadla.</w:t>
      </w:r>
    </w:p>
    <w:p>
      <w:pPr/>
      <w:r>
        <w:rPr>
          <w:b w:val="1"/>
          <w:bCs w:val="1"/>
        </w:rPr>
        <w:t xml:space="preserve">Monika Danková, TV Polar: </w:t>
      </w:r>
      <w:r>
        <w:rPr/>
        <w:t xml:space="preserve">Česká scéna Těšínského divadla připravuje pro diváky další konverzační komedii nazvanou Láska, sex a finančák.</w:t>
      </w:r>
    </w:p>
    <w:p>
      <w:pPr/>
      <w:r>
        <w:rPr>
          <w:b w:val="1"/>
          <w:bCs w:val="1"/>
        </w:rPr>
        <w:t xml:space="preserve">Peter Gábor, režisér: </w:t>
      </w:r>
      <w:r>
        <w:rPr/>
        <w:t xml:space="preserve">Jsou tam namíchané velmi komické situace, které jsou pro diváky velmi známé. Návštěva finančního pracovníka, který přichází na obrovský podvod dvou mladých lidí, kteří žijí v tomto krásném studentském bytě za námi. Do toho jsou tam problémy s láskou. Protože jsou dva páni a jedna slečna, takže  milostný trojúhelník.</w:t>
      </w:r>
    </w:p>
    <w:p>
      <w:pPr/>
      <w:r>
        <w:rPr>
          <w:b w:val="1"/>
          <w:bCs w:val="1"/>
        </w:rPr>
        <w:t xml:space="preserve">Monika Danková, TV Polar: </w:t>
      </w:r>
      <w:r>
        <w:rPr/>
        <w:t xml:space="preserve">Dvojroli si v této brilantní komedii zahrál herec Tomáš Přibyla. Režisér si ho vybral kvůli jeho smyslu pro humor. Ženskou postavu si zahrál poprvé.</w:t>
      </w:r>
    </w:p>
    <w:p>
      <w:pPr/>
      <w:r>
        <w:rPr>
          <w:b w:val="1"/>
          <w:bCs w:val="1"/>
        </w:rPr>
        <w:t xml:space="preserve">Tomasz Przybyla, herec: </w:t>
      </w:r>
      <w:r>
        <w:rPr/>
        <w:t xml:space="preserve">Určitě to bylo jako zábava pro mě, to určitě. Taky pro kolegy to byla zábava, ale taky to byla velká dřina, protože zvyknout si na nějaký ten ženský hlásek a aby to nebylo úplně blbé třeba a nějak jako neponižovat vůbec ty ženy tím, co dělám.</w:t>
      </w:r>
    </w:p>
    <w:p>
      <w:pPr/>
      <w:r>
        <w:rPr>
          <w:b w:val="1"/>
          <w:bCs w:val="1"/>
        </w:rPr>
        <w:t xml:space="preserve">Monika Danková, TV Polar: </w:t>
      </w:r>
      <w:r>
        <w:rPr/>
        <w:t xml:space="preserve">Prozatím je premiéra stanovena na 5. Června už teď ale hercům a celkově divadlu diváci nesmírně chybí.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2-02-2021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2026-05-03T09:31:58+02:00</dcterms:created>
  <dcterms:modified xsi:type="dcterms:W3CDTF">2026-05-03T09:31:58+02:00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