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Policie dohlíží na dodržování omezení pohybu mezi okresy</w:t>
      </w:r>
    </w:p>
    <w:p>
      <w:pPr/>
      <w:r>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 </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b w:val="1"/>
          <w:bCs w:val="1"/>
        </w:rPr>
        <w:t xml:space="preserve">Polsko zpřísnilo podmínky pro vstup do země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w:t>
      </w:r>
    </w:p>
    <w:p>
      <w:pPr/>
      <w:r>
        <w:rPr>
          <w:b w:val="1"/>
          <w:bCs w:val="1"/>
        </w:rPr>
        <w:t xml:space="preserve">Vykradač garáží opět polapen</w:t>
      </w:r>
    </w:p>
    <w:p>
      <w:pPr/>
      <w:r>
        <w:rPr/>
        <w:t xml:space="preserve">Ostravští kriminalisté objasnili jednu z největších sérií vloupání do aut. 27letý muž z Ostravy vykradl během několika měsíců na 90 aut a napáchal škodu za více než 650 tisíc korun. Vykrádat auta začal navíc jen co vyšel z vězení. Při dopadení pak všeho litoval. Teď mu hrozí až osm let vězení.</w:t>
      </w:r>
      <w:r>
        <w:rPr/>
        <w:t xml:space="preserve"> </w:t>
      </w:r>
    </w:p>
    <w:p>
      <w:pPr/>
      <w:r>
        <w:rPr/>
        <w:t xml:space="preserve">V polovině listopadu loňského roku vyšel z vězení, kde seděl za krádeže. Náprava mu ale dlouho nevydržela a téměř okamžitě se pustil do svého řemesla. Už v prosinci vykradl několik aut v Ostravě- Svinově a Porubě. Vzápětí si rozšířil pole působnosti na na celou Ostravu.</w:t>
      </w:r>
    </w:p>
    <w:p>
      <w:pPr/>
      <w:r>
        <w:rPr>
          <w:b w:val="1"/>
          <w:bCs w:val="1"/>
        </w:rPr>
        <w:t xml:space="preserve">Eva Michalíková, mluvčí PČR Ostrava:</w:t>
      </w:r>
      <w:r>
        <w:rPr/>
        <w:t xml:space="preserve"> "Byly dny, kdy policisté zadokumentovali i během jedné noci větší počet poškozených aut a škoda se postupně navyšovala. Když byla tma, měl si svítit baterkou."</w:t>
      </w:r>
    </w:p>
    <w:p>
      <w:pPr/>
      <w:r>
        <w:rPr/>
        <w:t xml:space="preserve">Způsob provedení byl vždy stejný. Za použití nářadí rozbil skleněné výplně oken a z auta poté bral všechno, co tam našel. </w:t>
      </w:r>
    </w:p>
    <w:p>
      <w:pPr/>
      <w:r>
        <w:rPr>
          <w:b w:val="1"/>
          <w:bCs w:val="1"/>
        </w:rPr>
        <w:t xml:space="preserve">Eva Michalíková, mluvčí PČR Ostrava:</w:t>
      </w:r>
      <w:r>
        <w:rPr/>
        <w:t xml:space="preserve"> "Například alkohol, peněženku s doklady, finanční hotovost, mobilní telefon, ale také notebook či tablet. V několika případech měl jen prohledat auto a odejít s prázdnou."</w:t>
      </w:r>
    </w:p>
    <w:p>
      <w:pPr/>
      <w:r>
        <w:rPr/>
        <w:t xml:space="preserve">Během jedné noci dokázal vykrást i deset aut za sebou. Na jeho vypátrání a zadržení se spolupodíleli policisté napříč celou Ostravou.</w:t>
      </w:r>
    </w:p>
    <w:p>
      <w:pPr/>
      <w:r>
        <w:rPr>
          <w:b w:val="1"/>
          <w:bCs w:val="1"/>
        </w:rPr>
        <w:t xml:space="preserve">Eva Michalíková, mluvčí PČR Ostrava:</w:t>
      </w:r>
      <w:r>
        <w:rPr/>
        <w:t xml:space="preserve"> "Zde opravdu mohla vyniknout především dobrá spolupráce kriminalistického týmu, která měla stejný a jediný cíl, zamezit vloupáním do vozidel a zadržet pachatele. Operativní činností, vyhodnocením zajištěných stop a kamerových záznamů se podařilo ztotožnit možného podezřelého, kterým byl 27letý muž. Mladík ve svém věku už má v rejstříku trestu už 10 záznamů.</w:t>
      </w:r>
    </w:p>
    <w:p>
      <w:pPr/>
      <w:r>
        <w:rPr/>
        <w:t xml:space="preserve">Policie ho poté obvinila ze spáchání zločinu krádež a z přečinu poškození cizí věci. Byl podán návrh na jeho vzetí do vazby, který soudce akceptoval. </w:t>
      </w:r>
    </w:p>
    <w:p>
      <w:pPr/>
      <w:r>
        <w:rPr>
          <w:b w:val="1"/>
          <w:bCs w:val="1"/>
        </w:rPr>
        <w:t xml:space="preserve">Eva Michalíková, mluvčí PČR Ostrava:</w:t>
      </w:r>
      <w:r>
        <w:rPr/>
        <w:t xml:space="preserve"> "Obviněný muž se ke svému jednání z větší části doznal. Do výslechu měl uvést, že svého jednání lituje a neví, co ho to mělo napadnout, těmito slovy byl výslech ukončen."</w:t>
      </w:r>
    </w:p>
    <w:p>
      <w:pPr/>
      <w:r>
        <w:rPr/>
        <w:t xml:space="preserve">Celkově napáchal škodu za více než 650 tisíc korun. Teď mu hrozí až osm let vězení.</w:t>
      </w:r>
      <w:r>
        <w:rPr>
          <w:b w:val="1"/>
          <w:bCs w:val="1"/>
        </w:rPr>
        <w:t xml:space="preserve"> </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2026-07-17T12:37:15+02:00</dcterms:created>
  <dcterms:modified xsi:type="dcterms:W3CDTF">2026-07-17T12:37:15+02:00</dcterms:modified>
</cp:coreProperties>
</file>

<file path=docProps/custom.xml><?xml version="1.0" encoding="utf-8"?>
<Properties xmlns="http://schemas.openxmlformats.org/officeDocument/2006/custom-properties" xmlns:vt="http://schemas.openxmlformats.org/officeDocument/2006/docPropsVTypes"/>
</file>