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Bazén zimního stadionu čeká rekonstrukce</w:t>
      </w:r>
    </w:p>
    <w:p>
      <w:pPr/>
      <w:r>
        <w:rPr>
          <w:b w:val="1"/>
          <w:bCs w:val="1"/>
        </w:rPr>
        <w:t xml:space="preserve">V minulém roce byl vyřazen mimo provoz bazén na zimním stadionu z důvodu havárie. Po téměř roční odstávce se nyní jeho oprava posunula k cíli.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„Minulý  rok na jaře jsme v první vlně pandemie bazén uzavřeli a vyčistili vodu.  Když jsme ji znovu začali napouštět zjistili jsme, že se nám voda ztrácí. Poté  jsme zjistili že bude problém v potrubí.“</w:t>
      </w:r>
    </w:p>
    <w:p>
      <w:pPr/>
      <w:r>
        <w:rPr/>
        <w:t xml:space="preserve">Město si nechalo vypracovat studii a na jejím základě pak  vybíralo jednu ze tří variant možné rekonstrukce. </w:t>
      </w:r>
    </w:p>
    <w:p>
      <w:pPr/>
      <w:r>
        <w:rPr>
          <w:b w:val="1"/>
          <w:bCs w:val="1"/>
          <w:i w:val="1"/>
          <w:iCs w:val="1"/>
        </w:rPr>
        <w:t xml:space="preserve">Libor Slavík starosta města Studénky:</w:t>
      </w:r>
      <w:r>
        <w:rPr>
          <w:i w:val="1"/>
          <w:iCs w:val="1"/>
        </w:rPr>
        <w:t xml:space="preserve"> „Byly  tři varianty. Na základně návrhu zhotovitele jsou tři návrhy, a to oprava  rozvodů a výměna bazénové folie. To je ta nejlevnější varianta. Další variantou  je úprava bazénové technologie, stavební úpravy v rámci vany a instalace.  Poslední variantou, finančně nejnáročnější, ale v poměru cena-výkon a  životnost se nabízí třetí varianta, kterou je výměna nerezové vany včetně  dodávky technologií.“</w:t>
      </w:r>
    </w:p>
    <w:p>
      <w:pPr/>
      <w:r>
        <w:rPr/>
        <w:t xml:space="preserve">25. února rozhodla Rada města o třetí variantě, tedy nové  nerezové vaně a instalaci nerezových obkladů.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„Následovat  bude zpracování projektové dokumentace a samozřejmě příprava pro stavební  povolení a vyřízení záležitostí pro výběr zhotovitele. Pokud vše půjde velmi  hladce, to znamená příprava projektové dokumentace zhruba čtyři měsíce, pak  výběr zhotovitele, tak by mohl být bazén v provozu nejdříve na jaře  příštího roku.“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b w:val="1"/>
          <w:bCs w:val="1"/>
        </w:rPr>
        <w:t xml:space="preserve">„</w:t>
      </w:r>
      <w:r>
        <w:rPr>
          <w:i w:val="1"/>
          <w:iCs w:val="1"/>
        </w:rPr>
        <w:t xml:space="preserve">Nerezová  vana bude instalována do původní bazénové vany. Bazén se tím trošku zúží ale  nebude to nic drastického. Hloubka bude zachována. Uvažujeme i o variantách, že  by se k bazénu připojila vířivka.“ </w:t>
      </w:r>
    </w:p>
    <w:p>
      <w:pPr/>
      <w:r>
        <w:rPr/>
        <w:t xml:space="preserve">Na zimním stadionu probíhá hned několik změn, vedle  plánované rekonstrukce bazénu jej čekají také nové šatny, uvažuje se o nové  infrasauně a renovací nyní projde také klasická sauna.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„V  rámci sauny se renovuje obklad, to znamená v obou saunách, pánské i dámské,  dojde k výměně kompletního obložení. Myslím si, že jak se sauna znovu  otevře, tak bude vypadat mnohem moderněji a lépe.“</w:t>
      </w:r>
    </w:p>
    <w:p>
      <w:pPr/>
      <w:r>
        <w:rPr/>
        <w:t xml:space="preserve">    Návštěvníci zimního stadionu se tak mají na co těšit,  záleží však na tom, kdy se vládou daná opatření uvolní. Kdy se budou opět moci  plavci osvěžit v místním krytém bazénu se zatím neví. Otázkou zůstává i  cena, ta by se měla pohybovat mezi sedmi až desíti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Všichni žáci se opět vzdělávají online</w:t>
      </w:r>
    </w:p>
    <w:p>
      <w:pPr/>
      <w:r>
        <w:rPr>
          <w:b w:val="1"/>
          <w:bCs w:val="1"/>
        </w:rPr>
        <w:t xml:space="preserve">45 žáků prvních a druhých ročníků Základní školy Butovické se nyní vzdělává distančně. Pro všechny studenty je ale také nabízena možnost konzultačních hodin. Nejvíce ji využívají deváťáci.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</w:p>
    <w:p>
      <w:pPr/>
      <w:r>
        <w:rPr>
          <w:i w:val="1"/>
          <w:iCs w:val="1"/>
        </w:rPr>
        <w:t xml:space="preserve"> „Prvňáčci a druháčci najeli na distanční výuku. Mají  klasické online hodiny, mají možnost donášení pracovních listů a sešitů do  našeho altánu. Ale také na naší škole funguje konzultace prezenční  s učiteli a žáky. To znamená, že každý žák má dvě konzultační hodiny týdně  ve škole. Může se přes náš systém zaregistrovat a přidat na konzultaci za svým  vyučujícím.“</w:t>
      </w:r>
    </w:p>
    <w:p>
      <w:pPr/>
      <w:r>
        <w:rPr/>
        <w:t xml:space="preserve">Stejně jako  na Butovické ani na Základní škole Františka kardinála Tomáška není ani jeden  žák. Do školy mohou vstoupit pouze učitelé. To platí i na škole Sjednocení.</w:t>
      </w:r>
    </w:p>
    <w:p>
      <w:pPr/>
      <w:r>
        <w:rPr>
          <w:b w:val="1"/>
          <w:bCs w:val="1"/>
          <w:i w:val="1"/>
          <w:iCs w:val="1"/>
        </w:rPr>
        <w:t xml:space="preserve">Milan Stiller,  ředitel ZŠ FKT: </w:t>
      </w:r>
      <w:r>
        <w:rPr>
          <w:i w:val="1"/>
          <w:iCs w:val="1"/>
        </w:rPr>
        <w:t xml:space="preserve">„Aktuálně ve škole nemáme žádného žáka, distančně vzděláváme všechny  žáky. Škola je otevřena jen pro pedagogické pracovníky, kteří mají zájem o to,  zadávat práci a vést online výuku ze školy. Různě se zde střídají a míjejí.“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Sjednocení:</w:t>
      </w:r>
      <w:r>
        <w:rPr>
          <w:i w:val="1"/>
          <w:iCs w:val="1"/>
        </w:rPr>
        <w:t xml:space="preserve"> „V současné době je škola zavřená, mají zakázaný vstup  všichni žáci… Do minulého týdne jsme tady měli přibližně 80 žáků v devíti  třídách, sedm jich bylo speciálních a první a druhá třída. Učitelé učí  distančně, tedy na dálku. Provedli jsme si průzkum, jak jsou spokojeni rodiče a  děti s výukou a na základě tohoto budeme po jarních prázdninách upravovat  výuku. Budeme přidávat online hodiny a budeme ubírat samostatné úkoly, které  byly dětem zadávány.“ </w:t>
      </w:r>
    </w:p>
    <w:p>
      <w:pPr/>
      <w:r>
        <w:rPr/>
        <w:t xml:space="preserve">V provozu  zůstaly školní jídelny. Ty vaří jak pro cizí strávníky, tak pro zaměstnance  škol. V jídlonosičích si mohou oběd odnést i děti, které mají o služby  kuchyní zájem.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„Školní jídelna nám funguje. Vaříme obědy jak pro  cizí strávníky, tak také pro děti, které jsou doma. Obědy děti mají za  dotovanou cenu“.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0:30 „Momentálně nám funguje jen školní jídelna, kde vaříme pro cizí  strávníky, žáky na distanční výuce a pro zaměstnance školy.“</w:t>
      </w:r>
    </w:p>
    <w:p>
      <w:pPr/>
      <w:r>
        <w:rPr/>
        <w:t xml:space="preserve">Otázkou  nadále zůstává i zápis budoucích prvňáků. Ten by měl proběhnout v dubnu a  vše směřuje k tomu, že bude opět online. Rodiče dětí mohou už teď  vyplňovat přihlašovací formuláře. Například škola Butovická má už nyní  přihlášených 22 dětí.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„V naší škole by měl zápis probíhat 13. dubna, ale  myslím si, že určitě nebude osobní přítomnost možná a bude probíhat tak, jako  v loňském roce. Už teď máme na stránkách naší školy formulář – přihláška  dítěte do první třídy. Mnozí rodiče ji už vyplňují.“</w:t>
      </w:r>
    </w:p>
    <w:p>
      <w:pPr/>
      <w:r>
        <w:rPr>
          <w:b w:val="1"/>
          <w:bCs w:val="1"/>
          <w:i w:val="1"/>
          <w:iCs w:val="1"/>
        </w:rPr>
        <w:t xml:space="preserve">Jana  Mantheeová, ředitelka ZŠ Sjednocení:</w:t>
      </w:r>
      <w:r>
        <w:rPr>
          <w:i w:val="1"/>
          <w:iCs w:val="1"/>
        </w:rPr>
        <w:t xml:space="preserve"> „V dubnu by měl probíhat zápis žáků do prvních  tříd a vzhledem k tomu, jaká je situace, tak opět budeme stejně jako loni  dělat zápis online.“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</w:t>
      </w:r>
      <w:r>
        <w:rPr>
          <w:i w:val="1"/>
          <w:iCs w:val="1"/>
        </w:rPr>
        <w:t xml:space="preserve"> „13. a 14 dubna proběhne zápis k povinné školní docházce            u nás ve škole. Ta forma je zatím ve  hvězdách, protože opatření, která se neustále prodlužují, nám komplikují naše  plány. Doporučuji rodičům, ab sledovali internetové stránky naší školy.“</w:t>
      </w:r>
    </w:p>
    <w:p>
      <w:pPr/>
      <w:r>
        <w:rPr/>
        <w:t xml:space="preserve">    Na Základní škole ve Studénce 1 zůstalo doma 70 žáků  ze čtyř tříd. Kdy a v jakém systému se děti do školy vrátí nyní nikdo  neví.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uspořádá výstavu za svými okny</w:t>
      </w:r>
    </w:p>
    <w:p>
      <w:pPr/>
      <w:r>
        <w:rPr>
          <w:b w:val="1"/>
          <w:bCs w:val="1"/>
        </w:rPr>
        <w:t xml:space="preserve">Městská knihovna na sídlišti v minulých měsících prošla výměnou oken. Od druhého březnového týdne by se lidem mělo opět otevřít její výdejové okénko. Zaměstnanci knihovny měli v plánu také uspořádat výstavu věnovanou osobnosti Přemysla Pittera. Vzhledem k nemožnosti zpřístupnění knihovny čtenářům se tak rozhodli uspořádat výstavu alespoň tak, že ji umístí na okna knihovny, kde si ji lidé budou moci kdykoliv prohlédnout.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„Výstava  s názvem Příběhy bezvýhradné lidskosti věnovaná především osobnosti  Přemysla Pittera je ve spolupráci s Pedagogickým muzeem a knihovnou Jana  Amose Komenského z Prahy, kterou nám zapůjčily.“</w:t>
      </w:r>
    </w:p>
    <w:p>
      <w:pPr/>
      <w:r>
        <w:rPr/>
        <w:t xml:space="preserve">Součástí výstavy jsou fotografie a texty věnované činům této  osobnosti. Přemysl Pitter se angažoval během druhé světové války tím, že  pomáhal nejen židovským rodinám ale i dětem.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  „Pomáhal dětem židů z koncentračních táborů a také těm německým při odsunu  německého obyvatelstva tím, že hledal jejich ztracené rodiny.“ </w:t>
      </w:r>
    </w:p>
    <w:p>
      <w:pPr/>
      <w:r>
        <w:rPr/>
        <w:t xml:space="preserve">    Po dvou měsíční rekonstrukci se lidem od osmého března  otevře alespoň výdejní okénko knihovny. Nová výstava za okny knihovny pak bude  k vidění od osmého března do konce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5-03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2026-06-22T13:22:43+02:00</dcterms:created>
  <dcterms:modified xsi:type="dcterms:W3CDTF">2026-06-22T13:22:43+02:00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