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15.4.2021,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DPS Harmonie probíhají poslední úpravy</w:t>
      </w:r>
    </w:p>
    <w:p>
      <w:pPr/>
      <w:r>
        <w:rPr>
          <w:b w:val="1"/>
          <w:bCs w:val="1"/>
        </w:rPr>
        <w:t xml:space="preserve">Stavba Domu s pečovatelskou službou Harmonie v Dělnické ulici pokračuje druhou etapou. Kromě bytového domu, který byl zkolaudován loni na podzim budou ještě letos dokončeny i ostatní budovy celého komplexu včetně atria.</w:t>
      </w:r>
    </w:p>
    <w:p>
      <w:pPr/>
      <w:r>
        <w:rPr/>
        <w:t xml:space="preserve">V Domě s pečovatelskou službou Harmonie se pilně pracuje. Všechny budovy už jsou kompletní a v současné době se dodělávají vnitřní i venkovní úpravy. </w:t>
      </w:r>
    </w:p>
    <w:p>
      <w:pPr/>
      <w:r>
        <w:rPr>
          <w:b w:val="1"/>
          <w:bCs w:val="1"/>
        </w:rPr>
        <w:t xml:space="preserve">Lucie Baránková Vilamová, starostka MOb Ostrava-Poruba: </w:t>
      </w:r>
      <w:r>
        <w:rPr/>
        <w:t xml:space="preserve">“Dneska už jsme viděli téměř hotovou služebnu městské policie. kde se také budou co nevidět stěhovat  ze Sarezy. Stejně tak se dobudovává kavárna, část budovy s kavárnou, kde bychom také chtěli, aby bylo možno dovážet teplé obědy a tím rozšířit služby právě pro seniory. Uprostřed komplexu budov vzniká atrium, které bude částečně klidovou zónou a částečně aktivní zónou.</w:t>
      </w:r>
    </w:p>
    <w:p>
      <w:pPr/>
      <w:r>
        <w:rPr/>
        <w:t xml:space="preserve">Atriu vévodí fontána z leštěného betonu s pergolou. V okolí těchto prvků ještě přibude i  posezení. </w:t>
      </w:r>
    </w:p>
    <w:p>
      <w:pPr/>
      <w:r>
        <w:rPr>
          <w:b w:val="1"/>
          <w:bCs w:val="1"/>
        </w:rPr>
        <w:t xml:space="preserve">Roman Gajdušek, vedoucí odboru investičního, MOb Ostrava-Poruba:</w:t>
      </w:r>
      <w:r>
        <w:rPr/>
        <w:t xml:space="preserve"> “Na to teda budou navazovat sadové úpravy jako budou nové stromy, nová travnatá plocha a dále budou provedeny mlatové chodníky a tady tento prostor bude vyplněný kačírkem, kde budou osazeny workoutové prvky. Dále v tomto objektu jsou garáže, které jsou určeny pro klienty Harmonie.”</w:t>
      </w:r>
    </w:p>
    <w:p>
      <w:pPr/>
      <w:r>
        <w:rPr/>
        <w:t xml:space="preserve">Ty už jsou taky víceméně hotovy stejně jako střecha celého komplexu.  </w:t>
      </w:r>
    </w:p>
    <w:p>
      <w:pPr/>
      <w:r>
        <w:rPr/>
        <w:t xml:space="preserve">Střecha Domu s pečovatelskou službou Harmonie je osázená extenzivní zelení. Je to už druhá zelená střecha v Porubě.</w:t>
      </w:r>
    </w:p>
    <w:p>
      <w:pPr/>
      <w:r>
        <w:rPr/>
        <w:t xml:space="preserve">V okolí Harmonie vznikají i nová parkovací místa. Na dokončení celého komplexu se už všichni těší, </w:t>
      </w:r>
    </w:p>
    <w:p>
      <w:pPr/>
      <w:r>
        <w:rPr>
          <w:b w:val="1"/>
          <w:bCs w:val="1"/>
        </w:rPr>
        <w:t xml:space="preserve">Anketa: klienti DPS Harmonie: </w:t>
      </w:r>
      <w:r>
        <w:rPr/>
        <w:t xml:space="preserve">“Moc se nám tady líbí. Je to super, bydlím tady se sestrou, protože  jsme zůstaly každá sama, tak si ještě vzájemně pomůžeme, co potřebujeme. Je to velice fajn. Měli jsme tady i velikonoční program, kdy nám z úřadu donesli balíčky, hrála nám hudba, jsme si i zatancovali na balkóně. Bylo to super. Až to dodělají venku, tak to bude úplně nádhera.”</w:t>
      </w:r>
    </w:p>
    <w:p>
      <w:pPr/>
      <w:r>
        <w:rPr/>
        <w:t xml:space="preserve">“Hezky se nám líbí tady ty byty. Jsme spokojeni.”</w:t>
      </w:r>
    </w:p>
    <w:p>
      <w:pPr/>
      <w:r>
        <w:rPr/>
        <w:t xml:space="preserve">“Je to krásné. Ven se dostanu výtahem, je to nové, všude teplo, bez problémů.”</w:t>
      </w:r>
    </w:p>
    <w:p>
      <w:pPr/>
      <w:r>
        <w:rPr/>
        <w:t xml:space="preserve">Pokud byste měli zájem, tak v Harmonii jsou ještě volné poslední bytové jednotky.</w:t>
      </w:r>
    </w:p>
    <w:p>
      <w:pPr/>
      <w:r>
        <w:rPr>
          <w:b w:val="1"/>
          <w:bCs w:val="1"/>
        </w:rPr>
        <w:t xml:space="preserve">Lucie Baránková Vilamová, starostka MOb Ostrava-Poruba: “</w:t>
      </w:r>
      <w:r>
        <w:rPr/>
        <w:t xml:space="preserve">Ty bytové jednotky jsou velké 2+kk, které jsou určeny pro manželské páry, nebo sourozenecké dvojice, popřípadě partnerské dvojice a pokud mají ještě zájem, mohou se přihlásit na úřadu městského obvodu Poruba. My jejich žádost samozřejmě sprocesujeme.”</w:t>
      </w:r>
    </w:p>
    <w:p>
      <w:pPr/>
      <w:r>
        <w:rPr/>
        <w:t xml:space="preserve">Dokončený dům s pečovatelskou službou si v plné kráse budete moci prohlédnout už v polovině července.</w:t>
      </w:r>
    </w:p>
    <w:p>
      <w:pPr/>
      <w:r>
        <w:rPr/>
        <w:t xml:space="preserve">---</w:t>
      </w:r>
    </w:p>
    <w:p>
      <w:pPr>
        <w:pStyle w:val="Heading1"/>
      </w:pPr>
      <w:r>
        <w:rPr>
          <w:sz w:val="36"/>
          <w:szCs w:val="36"/>
        </w:rPr>
        <w:t xml:space="preserve">Prachožrout Jeff loni sesbíral 175 tun prachu</w:t>
      </w:r>
    </w:p>
    <w:p>
      <w:pPr/>
      <w:r>
        <w:rPr>
          <w:b w:val="1"/>
          <w:bCs w:val="1"/>
        </w:rPr>
        <w:t xml:space="preserve">Už rok jezdí po Porubě Jeff. Speciální vozidlo na čištění ulic od prachu si radnice pořídila, aby zlepšila životní prostředí v obvodu. A zvládlo toho hodně. Za sebou má dva tisíce ujetých kilometrů a sesbíraných 175 tun prachu.</w:t>
      </w:r>
    </w:p>
    <w:p>
      <w:pPr/>
      <w:r>
        <w:rPr/>
        <w:t xml:space="preserve">Lidem v Ostravě-Porubě se daleko lépe dýchá. Zásluhu má na tom tak zvaný prachožrout Jeff, který celý loňský rok zbavoval ulice prachu. Malé univerzální vozidlo, které si lidé sami pojmenovali v anketě, vyjíždí několikrát za měsíc.</w:t>
      </w:r>
    </w:p>
    <w:p>
      <w:pPr/>
      <w:r>
        <w:rPr>
          <w:b w:val="1"/>
          <w:bCs w:val="1"/>
        </w:rPr>
        <w:t xml:space="preserve">Miroslav Otisk, místostarosta MOb Ostrava-Poruba: </w:t>
      </w:r>
      <w:r>
        <w:rPr/>
        <w:t xml:space="preserve">“Toto čištění prachových částic je samozřejmě nad rámec zákona, který říká jasně, že minimální frekvence čištění musí být 2x ročně, Prioritně jezdí ty hlavní tahy ten náš Jeffík. To znamená hlavně Hlavní třídu a obchodní centrum Duha, potom Bohemia a všude tam, kde skutečně je velká migrace lidí. Vlastně se specializuje hlavně na sbírání prachových částic PM 2.5 a 10.”</w:t>
      </w:r>
    </w:p>
    <w:p>
      <w:pPr/>
      <w:r>
        <w:rPr/>
        <w:t xml:space="preserve">Jeff sesbírá více než kubík prachu denně. Na podzim, kdy se práší více, jsou to až 3 kubíky.</w:t>
      </w:r>
    </w:p>
    <w:p>
      <w:pPr/>
      <w:r>
        <w:rPr>
          <w:b w:val="1"/>
          <w:bCs w:val="1"/>
        </w:rPr>
        <w:t xml:space="preserve">Pavel Janků, vedoucí odboru technických služeb a zeleně: </w:t>
      </w:r>
      <w:r>
        <w:rPr/>
        <w:t xml:space="preserve">“Pokud jezdí celý den a pokud čistí ulice, které nebyly zametené. Za loňský rok Jeff ujel přes 2 tisíce kilometrů. Když bysme to přepočítali k šířce záběru čistícího stroje, tak to dělá nějakých dva a půl milionů metrů čtverečních za rok, které vyčistil. Máme smlouvu s ostravskými komunikacemi, odvážíme smetky na skládku ostravských komunikací.”</w:t>
      </w:r>
    </w:p>
    <w:p>
      <w:pPr/>
      <w:r>
        <w:rPr>
          <w:b w:val="1"/>
          <w:bCs w:val="1"/>
        </w:rPr>
        <w:t xml:space="preserve">Martin Kopřiva, řidič, Technické služby Ostrava-Poruba: </w:t>
      </w:r>
      <w:r>
        <w:rPr/>
        <w:t xml:space="preserve">“Opatrně se s tím musí, protože musíte hlídat, co naberete. Jako jestli to jsou kameny a někde i stříkačky bývají a takové věci. Ta cestovní, ta je myslím 35, ale pracovní, ta je tak 5 až 10 km."</w:t>
      </w:r>
    </w:p>
    <w:p>
      <w:pPr/>
      <w:r>
        <w:rPr/>
        <w:t xml:space="preserve">A protože se Jeff osvědčil, radnice zvažuje, že si pořídí ještě jeden takový stroj..</w:t>
      </w:r>
    </w:p>
    <w:p>
      <w:pPr/>
      <w:r>
        <w:rPr>
          <w:b w:val="1"/>
          <w:bCs w:val="1"/>
        </w:rPr>
        <w:t xml:space="preserve">Miroslav Otisk, místostarosta MOb Ostrava-Poruba: </w:t>
      </w:r>
      <w:r>
        <w:rPr/>
        <w:t xml:space="preserve">“Do budoucna hodláme rozšiřovat samozřejmě ten vozový park těchto Jeffů minimálně tady v Porubě by měly být dva tyto stroje tak, abychom byli schopni právě uklízet ulice od prachových částic po celé Porubě, a to celoročně. V zimě zase tyto stroje nám jsou schopny  odklízet i sníh, tudíž jsou univerzální. Mají různé nástavce.”</w:t>
      </w:r>
    </w:p>
    <w:p>
      <w:pPr/>
      <w:r>
        <w:rPr/>
        <w:t xml:space="preserve">Prvního prachožrouta porubská radnice pořídila za bezmála 3 miliony korun s tím, že 80 procent nákladů hradil ostravský magistrát z Fondu životního prostředí.</w:t>
      </w:r>
    </w:p>
    <w:p>
      <w:pPr/>
      <w:r>
        <w:rPr/>
        <w:t xml:space="preserve">---</w:t>
      </w:r>
    </w:p>
    <w:p>
      <w:pPr>
        <w:pStyle w:val="Heading1"/>
      </w:pPr>
      <w:r>
        <w:rPr>
          <w:sz w:val="36"/>
          <w:szCs w:val="36"/>
        </w:rPr>
        <w:t xml:space="preserve">Proměna vnitrobloku na ulici Ludvíka Podéště</w:t>
      </w:r>
    </w:p>
    <w:p>
      <w:pPr/>
      <w:r>
        <w:rPr>
          <w:b w:val="1"/>
          <w:bCs w:val="1"/>
        </w:rPr>
        <w:t xml:space="preserve">Jak už od nás víte, projekt Zelená Porubě je ve fázi, kdy se tvoří ideové návrhy tří nejlepších proměn dvorů. Ty vybrala odborná porota z celkem 9  které obyvatelé Poruby poslali do 5. ročníku participativního rozpočtu. Hodnotila originalitu, koncepčnost, komplexnost a také realizovatelnost.</w:t>
      </w:r>
    </w:p>
    <w:p>
      <w:pPr/>
      <w:r>
        <w:rPr/>
        <w:t xml:space="preserve">Do dalšího kola projektu Zelená Porubě postoupily tři proměny vnitrobloků. Dvě z nich už jsme vám představili v minulých dílech expresu. Šlo o proměnu dvoru přírodovědců za Stanicí mladých přírodovědců na Čkalovově ulici a proměnu dvoru mezi ulicemi plukovníka Prchala a Bedřicha Nikodéma na Duhové hřiště. Teď se s námi pojďte podívat, na tu třetí. Tou je proměna dvoru na ulici Ludvíka Podéště.</w:t>
      </w:r>
    </w:p>
    <w:p>
      <w:pPr/>
      <w:r>
        <w:rPr>
          <w:b w:val="1"/>
          <w:bCs w:val="1"/>
        </w:rPr>
        <w:t xml:space="preserve">Jindřich Kaniera, autor návrhu: </w:t>
      </w:r>
      <w:r>
        <w:rPr/>
        <w:t xml:space="preserve">“Zpracováváme s projekčním studiem vizualizaci, ve které by mělo být zahrnuto rekonstrukce hřiště, které je vlastně prioritou celého toho projektu, protože tady v okolí žádné hřiště není především teda na basketbal a fotbal. No a pokud teda zbydou prostředky, tak bychom rádi doplnili nízké lanové překážky, nějaké prolézačky pro děti, abychom tady ulevili od toho workoutového hřiště.” </w:t>
      </w:r>
    </w:p>
    <w:p>
      <w:pPr/>
      <w:r>
        <w:rPr/>
        <w:t xml:space="preserve">Ve vnitrobloku by se měly objevit také aktivní prvky pro starší spoluobčany a chybět by neměly ani šachové stoly. lavičky a inline dráha. </w:t>
      </w:r>
    </w:p>
    <w:p>
      <w:pPr/>
      <w:r>
        <w:rPr>
          <w:b w:val="1"/>
          <w:bCs w:val="1"/>
        </w:rPr>
        <w:t xml:space="preserve">Kristýna Špačková, koordinátorka MA21, MOb Ostrava-Poruba: </w:t>
      </w:r>
      <w:r>
        <w:rPr/>
        <w:t xml:space="preserve">“Grow toho projektu by mělo být právě multifunkční hřiště, kde ještě nevíme, jaký konkrétní povrch na něm bude. To konzultujeme s pány architekty a uvidíme, na čem se shodneme i v rámci rozpočtu. Další velkou úpravou by měly být chodníky které tady jsou v katastrofálním stavu a vlastně na těch chodnících by měly být nějaké herní prvky pro děti. Takové ty nakreslené panáky a podobně.”</w:t>
      </w:r>
    </w:p>
    <w:p>
      <w:pPr/>
      <w:r>
        <w:rPr>
          <w:b w:val="1"/>
          <w:bCs w:val="1"/>
        </w:rPr>
        <w:t xml:space="preserve">Tomáš Vrtek, architekt: </w:t>
      </w:r>
      <w:r>
        <w:rPr/>
        <w:t xml:space="preserve">“Vnitroblok je to pěkný, potenciál tam určitě je velký, ale je to třeba brát samozřejmě koncepčně. Co se týče rozsahu těch prací, je tam hodně neznámých samozřejmě, protože se tam počítá s rekonstrukcemi některých stávajících povrchů. Než se tam provedou nějaké sondy, což se teď asi nebude dělat, tak úplně stoprocentně se nebude vědět, co se do toho vleze.”</w:t>
      </w:r>
    </w:p>
    <w:p>
      <w:pPr/>
      <w:r>
        <w:rPr/>
        <w:t xml:space="preserve">Všechny tři ideové návrhy budou hotovy konce dubna, následovat bude veřejné projednávání. Zatím se ale neví, jestli bude probíhat online nebo prezenčně.</w:t>
      </w:r>
    </w:p>
    <w:p>
      <w:pPr/>
      <w:r>
        <w:rPr/>
        <w:t xml:space="preserve">Finální verze návrhů pak budou hotovy na konci května a v červnu bude spuštěno hlasování, ve kterém Porubané vyberou vítěze. Na vítězný projekt radnice vyčlenila 4 miliony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5-04-2021-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2026-07-16T10:18:58+02:00</dcterms:created>
  <dcterms:modified xsi:type="dcterms:W3CDTF">2026-07-16T10:18:58+02:00</dcterms:modified>
</cp:coreProperties>
</file>

<file path=docProps/custom.xml><?xml version="1.0" encoding="utf-8"?>
<Properties xmlns="http://schemas.openxmlformats.org/officeDocument/2006/custom-properties" xmlns:vt="http://schemas.openxmlformats.org/officeDocument/2006/docPropsVTypes"/>
</file>