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pojďte s námi za dopravou v Moravskoslezském kraji.</w:t>
      </w:r>
      <w:r>
        <w:rPr>
          <w:b w:val="1"/>
          <w:bCs w:val="1"/>
        </w:rPr>
        <w:t xml:space="preserve">  V MSK opět jezdí turistické cyklobusy</w:t>
      </w:r>
    </w:p>
    <w:p>
      <w:pPr/>
      <w:r>
        <w:rPr/>
        <w:t xml:space="preserve">Lidé v Moravskoslezském kraji mohou při svých výletech na kolech od 1. května využívat oblíbené cyklobusy. Na čtyřech linkách budou vozit turisty do konce září na Ovčárnu, Pustevny nebo na Visalaje.</w:t>
      </w:r>
      <w:r>
        <w:rPr>
          <w:b w:val="1"/>
          <w:bCs w:val="1"/>
        </w:rPr>
        <w:t xml:space="preserve">  Miroslav Slaný, tiskový mluvčí Z-Group bus:</w:t>
      </w:r>
      <w:r>
        <w:rPr/>
        <w:t xml:space="preserve"> "Po dva a půl roku dlouhé pauze budou moci lidé ke svým cestám do Beskyd znovu využívat cyklobus na lince 880133 Nový Jičín - Pustevny – Bílá. Stavět bude v Příboře, v Kopřivnici, ve Frenštátě pod Radhoštěm, a v Rožnově. Jeden ranní spoj pojede na Pustevny, jeden dopolední spoj na Bílou a jeden odpolední spoj zpět. Cyklisté se tak dostanou do oblíbených lokalit na Bečvách a Pustevnách, případně i dál na Bumbálku a Bílou. Do každého cyklobusu se vejde 25 jízdních kol. Cestující si mohou místa pro jízdní kola rezervovat přes IDOS.cz. Jízdné pro cestujícího se platí u řidiče.Věříme, že i letos bude provoz oblíbených cyklobusů úspěšný a využijí je i noví návštěvníci Moravskoslezského kraje, kteří tak okusí krásné prostředí a přírodu našeho regionu s množstvím značených cyklotras a cyklostezek."  Práce na obchvatu Karviné probíhají podle plánu</w:t>
      </w:r>
    </w:p>
    <w:p>
      <w:pPr/>
      <w:r>
        <w:rPr/>
        <w:t xml:space="preserve">V Karviné pokračuje výstavba jihozápadního obchvatu města pro dopravu mezi Českým Těšínem, Bohumínem a Ostravou. Momentálně běží přípravy na stavbu nového mostu a probíhají i práce na násypu obchvatu v úseku mezi Olší a jezerem Lodičky.  Obchvat Karviné bude dlouhý téměř 3 km, obsahovat bude celkem třicet stavebních objektů, jeden most, o délce 207 metrů a jeden podchod pro pěší. Stavba je rozdělena do několika fází a od začátku zahájení stavby práce opět výrazně pokročily.</w:t>
      </w:r>
    </w:p>
    <w:p>
      <w:pPr/>
      <w:r>
        <w:rPr>
          <w:b w:val="1"/>
          <w:bCs w:val="1"/>
        </w:rPr>
        <w:t xml:space="preserve">Petra Havrlantová, zastupující mluvčí společnosti Skanska: </w:t>
      </w:r>
      <w:r>
        <w:rPr/>
        <w:t xml:space="preserve">“Na začátku úseku obchvatu, ze strany Českého Těšína postupně odstraňujeme mezideponii hlušinové sypaniny z dolu Darkov, kterou dáváme do násypů. Po celkovém zpracování zásoby materiálu bude v daném místě vybudováno definitivní násypové těleso včetně napojení Karviné. Při zabudování materiálu využíváme metodu BIM: 3D modelování projektu a technologii 3D naváděných strojů."</w:t>
      </w:r>
    </w:p>
    <w:p>
      <w:pPr/>
      <w:r>
        <w:rPr/>
        <w:t xml:space="preserve">Poblíž darkovského mostu se počítá s novým mostem a také podchodem pro pěší. Ten se začne stavět až na konci léta, po realizaci napojení silnice ze Stonavy na ulici U Olše. Přípravy na stavbu mostu už běží. Výstavba mostu přes Olši je zatím ve stádiu konsolidace podloží opěr – tedy zdánlivě se nic neděje. Probíhá ovšem pravidelné měření sedání podloží, které vyhodnocují geotechnici. Samotné stavební práce na mostě a spodní stavbě mostních opěr a pilířů zahájíme v létě. Počkat si lidé budou muset i na stavbu protihlukových stěn, se kterými se počítá.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“My s ŘSD dnes řešíme další protihlukové stěny, aby byl dopad na odpočinkové zóny co nejmenší. Zároveň je naplánovaná velká výstavba zeleně a se stavbou souvisí i  čištění jezera lodiček. Teď probíhá stavba, při každé stavbě je hluk, já bych poprosil, ať vydržíme do konce té stavby."</w:t>
      </w:r>
    </w:p>
    <w:p>
      <w:pPr/>
      <w:r>
        <w:rPr/>
        <w:t xml:space="preserve">Na stavbu se stále přiváží kamenivo a je postavena konstrukce u napojení na silnici 1/59. Jde o úsek poblíž Bělidla, kde se provádí část násypového tělesa založeného v jezeře. Dále probíhají práce na násypu obchvatu v úseku mezi Olší a jezerem Lodičky. Do stavby bylo prozatím zabudováno přibližně 250 tisíc tun kamenitého materiálu. Na silnici I/67 v blízkosti s křížením s I/59 provádíme úpravu kanalizačního sběrače ve správě SmVaK. Od začátku roku byla provedena přeložka vrchního vedení vysokého napětí a nízkého napětí. Pracujeme také na novém korytě Darkovské mlýnky. Výrazné změny v organizaci dopravy se v blízké době nechystají.  Drobné změny budou probíhat pouze v místě úpravy kanalizačního sběrače na silnici I/67, pod silnicí I/59 (pod ulicí Ostravská – u Bělidla). V těchto místech práce na úpravě kanalizace vyžadují pravidelné změny dopravního omezení.</w:t>
      </w:r>
      <w:r>
        <w:rPr>
          <w:b w:val="1"/>
          <w:bCs w:val="1"/>
        </w:rPr>
        <w:t xml:space="preserve">  Po dobrých zkušenostech s radary chtějí v Rychvaldě zpomalit i další ulice</w:t>
      </w:r>
      <w:r>
        <w:rPr/>
        <w:t xml:space="preserve">  Na měřiče rychlosti vozidel projíždějících hlavními tahy nedají dopustit v Rychvaldě. Přestože radary neslouží k pokutování hříšníků, doprava se zpomalila a město teď řeší další ulice.  Město Rychvald má za sebou zhruba rok měření rychlosti vozidel na hlavních tazích, kde bylo zapotřebí snížit rychlost projíždějících automobilů s ohledem na zajištění bezpečnosti provozu.</w:t>
      </w:r>
      <w:r>
        <w:rPr>
          <w:b w:val="1"/>
          <w:bCs w:val="1"/>
        </w:rPr>
        <w:t xml:space="preserve">  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Jsou i tací, kteří prostě ignoruji vše a jakékoliv značky a informační ukazatele berou opravdu, že to je pouze pro ně informační."  anketa: "Radar je dobrý, správně postavený. Řidiči respektují, byť ne všichni." anketa: "Tam když jedete, tak vám to ukáže zpomalit. A když se vám tam ukáže číslo, to znamená, že tu padesátku překročíte a objeví se tam značka auta."  Radary nejen, že měří rychlost vozidel, ale také monitorují hustotu dopravy.</w:t>
      </w:r>
      <w:r>
        <w:rPr>
          <w:b w:val="1"/>
          <w:bCs w:val="1"/>
        </w:rPr>
        <w:t xml:space="preserve">  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den."  Tři radary na hlavních tazích hodlá radnice zachovat a současně zvažuje, že provede takzvané skryté měření na jiných místech. Podle výsledků se na tato místa zaměří strážníci se svým radarem.</w:t>
      </w:r>
      <w:r>
        <w:rPr>
          <w:b w:val="1"/>
          <w:bCs w:val="1"/>
        </w:rPr>
        <w:t xml:space="preserve">  Pavel Staněk (SPD), místostarosta Rychvaldu: </w:t>
      </w:r>
      <w:r>
        <w:rPr/>
        <w:t xml:space="preserve">"Důležité pro nás je vědět, kdy postihneme právě ty, kteří ignorují absolutně vše."  Záznamy z radarů v Rychvaldě už také posloužily republikové policii při vyšetřování trestné činnosti, když zaznamenaly průjezd vozidel pachatelů.</w:t>
      </w:r>
      <w:r>
        <w:rPr>
          <w:b w:val="1"/>
          <w:bCs w:val="1"/>
        </w:rPr>
        <w:t xml:space="preserve">  Opava modernizuje semafory</w:t>
      </w:r>
      <w:r>
        <w:rPr/>
        <w:t xml:space="preserve">  Některé světelné křižovatky v Opavě čeká modernizace. Na obnovu se podařilo městu získat peníze z Evropského strukturálního a investičního fondu. Nový systém umožní plynulý průjezd městem nebo preferenční průjezd záchranářů.  Během následujících pěti měsíců dojde k modernizaci řídících i komunikačních technologií světelných signalizačních zařízení na některých opavských křižovatkách.</w:t>
      </w:r>
      <w:r>
        <w:rPr>
          <w:b w:val="1"/>
          <w:bCs w:val="1"/>
        </w:rPr>
        <w:t xml:space="preserve">  Jan Hazucha, ředitel Technických služeb Opava:</w:t>
      </w:r>
      <w:r>
        <w:rPr/>
        <w:t xml:space="preserve"> „V Opavě máme 15 světelně řízených křižovatek. Nejstarší už má 24 let a je na hraně své životnosti. Myslíme si, že je teď nejvhodnější doba abychom začali s jejich obnovou.“  Čas od času se stane, že světelná signalizace vypoví službu a to pak hustou dopravu ve městě musí řídit policisté. Rekonstrukce zajistí spolehlivější fungování semaforů.</w:t>
      </w:r>
      <w:r>
        <w:rPr>
          <w:b w:val="1"/>
          <w:bCs w:val="1"/>
        </w:rPr>
        <w:t xml:space="preserve">  Michal Jedlička (KDU – ČSL), náměstek primátora Opavy:</w:t>
      </w:r>
      <w:r>
        <w:rPr/>
        <w:t xml:space="preserve"> „Některé už jsou technicky zastaralé. Novější moduly už na ně nemůžeme aplikovat. V poslední době se nám stávaly i výpadky funkčnosti těchto křižovatek.“  Nový systém umožní preferenční průjezd vozidel záchranářů. Řidiči si budou muset zvyknout také na noční celo červenou fázi. Obnova se týká prozatím 6 z celkem 15 křižovatek ve městě. Práce na jednotlivých úsecích budou probíhat postupně.</w:t>
      </w:r>
      <w:r>
        <w:rPr>
          <w:b w:val="1"/>
          <w:bCs w:val="1"/>
        </w:rPr>
        <w:t xml:space="preserve">  Michal Jedlička (KDU – ČSL), náměstek primátora Opavy: </w:t>
      </w:r>
      <w:r>
        <w:rPr/>
        <w:t xml:space="preserve">„Po dobu rekonstrukce křižovatky uzavřeny nebudou. Vše by mělo probíhat za stávajícího chodu a provozu. Určitě bych chtěl požádal řidiče o toleranci.“  Modernizace semaforů bude trvat až do podzimu. Zkušební provoz začne v říjnu. Opravy za necelých 35 mil. korun pokryje z 85 % dotace z Evropského strukturálního a investičního fondu.</w:t>
      </w:r>
      <w:r>
        <w:rPr>
          <w:b w:val="1"/>
          <w:bCs w:val="1"/>
        </w:rPr>
        <w:t xml:space="preserve">  Stavba obchvatu Frýdku-Místku pokračuje</w:t>
      </w:r>
      <w:r>
        <w:rPr/>
        <w:t xml:space="preserve">  Magazín Dopravní revue sleduje i probíhající stavbu obchvatu Frýdku-Místku po dálnici D48. Rozdělena je na dvě základní etapy. Pracuje se na několika místech současně. Takto zachytily kamery Ředitelství silnic a dálnic stavební ruch v minulých dnech.  To je z aktuálního vydání pořadu Dopravní revue vše, díky, že jste byli s námi a příště na viděnou.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05-05-2021-18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2026-05-18T21:05:07+02:00</dcterms:created>
  <dcterms:modified xsi:type="dcterms:W3CDTF">2026-05-18T21:05:07+02:00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