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Vítání ptačího zpěvu v Karlově Studánce</w:t>
      </w:r>
    </w:p>
    <w:p>
      <w:pPr/>
      <w:r>
        <w:rPr>
          <w:b w:val="1"/>
          <w:bCs w:val="1"/>
        </w:rPr>
        <w:t xml:space="preserve">Druhy ptáků, rozpoznávání podle zpěvu, zvyky a zajímavosti jejich života, spojené i s odchytem některých druhů. To vše mohli poznat návštěvníci zajímavé akce Vítání ptačího zpěvu. Uspořádalo ji Informační středisko CHKO Jeseníky v prostorách zdejší geologické expozice.</w:t>
      </w:r>
    </w:p>
    <w:p>
      <w:pPr/>
      <w:r>
        <w:rPr/>
        <w:t xml:space="preserve"> Akce začala nezvykle brzy, již v 6 hodin ráno, což mělo své důvody.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Kočí, Actaea, Společnost pro přírodu a krajinu: </w:t>
      </w:r>
      <w:r>
        <w:rPr/>
        <w:t xml:space="preserve">„Běžně se Vítání ptačího zpěvu dělá takhle brzo ráno, protože je nejlépe ptáky slyšet.“</w:t>
      </w:r>
    </w:p>
    <w:p>
      <w:pPr/>
      <w:r>
        <w:rPr/>
        <w:t xml:space="preserve"> Cíl a průběh celé akce přiblížil vedoucí Správy CHKO Jeseníky.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„My jsme se spíše věnovali pozorování ptáků, určování podle zpěvu, ale máme zde nataženou i síť, takže se nám podařilo některé druhy i chytnout.“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Štěpán Mikulka, fotograf a amatérský ornitolog: </w:t>
      </w:r>
      <w:r>
        <w:rPr/>
        <w:t xml:space="preserve">„Na základě odchytů, různých výzkumů, telemetrie a tak dále se dozvídáme věci, které jsou i pro odborníky překvapení.“</w:t>
      </w:r>
    </w:p>
    <w:p>
      <w:pPr/>
      <w:r>
        <w:rPr/>
        <w:t xml:space="preserve"> Nejatraktivnější částí besedy byl samozřejmě odchyt ptáků. Většina lidí vůbec poprvé viděla zblízka Mlynaříka dlouhoocasého nebo Králíčka ohnivého a ukázku jejich kroužkování. Na místě se také například dozvěděli, jaký je rozdíl mezi zpěvem ptáka a hlasem ptáka.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„Ptáci zpívají na jaře v podstatě v období, kdy obhajují teritorium, nebo zahání soka, vyzývají samičku a podobně, ptačí zpěv třeba v srpnu už moc nezaslechneme, kdežto ten komunikační hlas ptáka slouží k tomu, aby mohl jak s tím partnerem, tak potom třeba v rámci hejna komunikovat v celém průběhu roku.“</w:t>
      </w:r>
    </w:p>
    <w:p>
      <w:pPr/>
      <w:r>
        <w:rPr/>
        <w:t xml:space="preserve"> Informační středisko, expozice i celá Karlova Studánka nabízí spoustu dalších zajímavostí a  rozhodně stojí za návštěvu.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Arboretum v Pasece otevřelo pro veřejnost</w:t>
      </w:r>
    </w:p>
    <w:p>
      <w:pPr/>
      <w:r>
        <w:rPr>
          <w:b w:val="1"/>
          <w:bCs w:val="1"/>
        </w:rPr>
        <w:t xml:space="preserve">Postcovidové rozvolnění otevřelo další místa k návštěvám i relaxaci v přírodě. Jedním z nejoblíbenějších je Arboretum Makču Pikču v Pasece u Sovince na Rýmařovsku. Název arboretu daly stupňovité terasy, točité chodníčky i krásné výhledy, připomínající peruánskou dominantu. Má své kouzlo v každém ročním období.</w:t>
      </w:r>
    </w:p>
    <w:p>
      <w:pPr/>
      <w:r>
        <w:rPr/>
        <w:t xml:space="preserve"> Díky své poloze na pomezí Jeseníků a nížiny Hané arboretum přečkává i náročná zimní období.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Slabý, zahradník a zakladatel arboreta: </w:t>
      </w:r>
      <w:r>
        <w:rPr/>
        <w:t xml:space="preserve">„Díky tomu, že to jaro není tak horké, jak bývávalo roky předtím, tak vlastně všechno kvete dýl, a třeba i zlaté deště nám už kvetou vlastně skoro dva měsíce.“</w:t>
      </w:r>
    </w:p>
    <w:p>
      <w:pPr/>
      <w:r>
        <w:rPr/>
        <w:t xml:space="preserve"> Pasecké arboretum je oblíbené nejen zahradníky, skalničkáři a bylinkáři, ale stále častěji sem lidé jezdí za relaxací.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návštěvníci arboreta: </w:t>
      </w:r>
      <w:r>
        <w:rPr/>
        <w:t xml:space="preserve">„Tak samozřejmě se mi líbí prostředí a myslím si, že v dnešní době je skvělé, mít se kde uchýlit, schovat a odpočinout si.“</w:t>
      </w:r>
    </w:p>
    <w:p>
      <w:pPr/>
      <w:r>
        <w:rPr/>
        <w:t xml:space="preserve"> </w:t>
      </w:r>
    </w:p>
    <w:p>
      <w:pPr/>
      <w:r>
        <w:rPr/>
        <w:t xml:space="preserve">„Koupili jsme si, podívejte se, máme plnej košík. To jsou letničky, skalničky, česnek.“</w:t>
      </w:r>
    </w:p>
    <w:p>
      <w:pPr/>
      <w:r>
        <w:rPr/>
        <w:t xml:space="preserve"> </w:t>
      </w:r>
    </w:p>
    <w:p>
      <w:pPr/>
      <w:r>
        <w:rPr/>
        <w:t xml:space="preserve">„Bylinky ne, protože bylinky už máme na zahradě.“</w:t>
      </w:r>
    </w:p>
    <w:p>
      <w:pPr/>
      <w:r>
        <w:rPr/>
        <w:t xml:space="preserve"> </w:t>
      </w:r>
    </w:p>
    <w:p>
      <w:pPr/>
      <w:r>
        <w:rPr/>
        <w:t xml:space="preserve">„Bylinky ne, protože je nemám kam dát, ale koupila jsem si všechno na skalku.“</w:t>
      </w:r>
    </w:p>
    <w:p>
      <w:pPr/>
      <w:r>
        <w:rPr/>
        <w:t xml:space="preserve"> Arboretum přichystalo opět spoustu novinek, čeká i exotickou úrodu fíků či melounů.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Slabý, zahradník a zakladatel arboreta: </w:t>
      </w:r>
      <w:r>
        <w:rPr/>
        <w:t xml:space="preserve">„Budou budou, vypadá, že to bude zpožděný, fíky asi budou zrát letos jenom jednou, co tak odhaduji.“</w:t>
      </w:r>
    </w:p>
    <w:p>
      <w:pPr/>
      <w:r>
        <w:rPr/>
        <w:t xml:space="preserve"> Novinkou je také přestavěný skleník, umístěný pod povrchem země.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Radim Slabý, zahradník a zakladatel arboreta: </w:t>
      </w:r>
      <w:r>
        <w:rPr/>
        <w:t xml:space="preserve">„Teď jsme vlastně trochu i v podzemí, vlastně tady byl kdysi drtič na kámen tady v tomto místě. Máme tady spoustu kaktusů, které máme volně zasazené tady v tom čediči i v kameni.“</w:t>
      </w:r>
    </w:p>
    <w:p>
      <w:pPr/>
      <w:r>
        <w:rPr/>
        <w:t xml:space="preserve"> Pasecké arboretum můžete navštívit kromě pondělka každý den, od 9 do 18 hodin. Za přírodou do Paseky tedy můžete vyrazit i během všech státních svátků.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Návštěva Karlose Vémoly potěšila děti v domově</w:t>
      </w:r>
    </w:p>
    <w:p>
      <w:pPr/>
      <w:r>
        <w:rPr>
          <w:b w:val="1"/>
          <w:bCs w:val="1"/>
        </w:rPr>
        <w:t xml:space="preserve">Karlos „Terminátor“ Vémola, reprezentant a nejlepší český bojovník MMA, tedy smíšených bojových umění, navštívil děti v dětském domově ve Vrbně pod Pradědem. Po patronu Miroslavu Donutilovi a české miss Karolíně Kopincové byl tak další celebritou, která za dětmi do domova přijela. Kromě spousty dárků přivezl dětem svoje zkušenosti a mnoho rad do života.</w:t>
      </w:r>
    </w:p>
    <w:p>
      <w:pPr/>
      <w:r>
        <w:rPr/>
        <w:t xml:space="preserve"> Právě účast patrona domova Miroslava Donutila ve Vémolově televizní Karlos show byla podnětem pro návštěvu slavného bojovníka v Jeseníkách.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„To byl zrovna vánoční speciál, já jsem tam měl pana Donutila, a ten se mi o tomhle dětském domově zmínil, že ho podporuje a já jsem mu tam slíbil, že když jezdí on takovou dálku, tak za to, že přišel do mé Karlos show, tak že i já podpořím návštěvou a nějakými dárečky tenhleten dětský domov.“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Vavřík, ředitel dětského domova: </w:t>
      </w:r>
      <w:r>
        <w:rPr/>
        <w:t xml:space="preserve">„Proto velké poděkování nejen Karlosovi ale také našemu patronovi Miroslavu Donutilovi.“</w:t>
      </w:r>
    </w:p>
    <w:p>
      <w:pPr/>
      <w:r>
        <w:rPr/>
        <w:t xml:space="preserve"> Beseda s Karlosem byla velmi zajímavá a on sám byl překvapen znalostí dětí sportu MMA a předával jim cenné zkušenosti pro životní cesty za úspěchy. Přestože sám zápasí již od svých šesti let, za důležité považuje, že není podstatné začít pozdě ale především začít.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Karlos Vémola, bojovník MMA: </w:t>
      </w:r>
      <w:r>
        <w:rPr/>
        <w:t xml:space="preserve">„Velice zajímavá zkušenost. Vidět 48 hodnejch dětí pohromadě, to jsem ještě neviděl. Já mám doma tři a hodné pohromadě nejsou nikdy.“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obyvatelé domova: </w:t>
      </w:r>
      <w:r>
        <w:rPr/>
        <w:t xml:space="preserve">„A co mi poradil, že mám určitě jít za tím a nemám se toho vůbec bát, mám se vlastně nakopnout.“</w:t>
      </w:r>
    </w:p>
    <w:p>
      <w:pPr/>
      <w:r>
        <w:rPr/>
        <w:t xml:space="preserve"> </w:t>
      </w:r>
    </w:p>
    <w:p>
      <w:pPr/>
      <w:r>
        <w:rPr/>
        <w:t xml:space="preserve">„Já jsem se ptal, jak se cítil, když ho jako knockoutoval Atila Végh a on odpověděl, jako že to bylo pro něho těžký.“</w:t>
      </w:r>
    </w:p>
    <w:p>
      <w:pPr/>
      <w:r>
        <w:rPr/>
        <w:t xml:space="preserve"> Karlos Vémola dovezl dětem knížky, časopisy, trička, plakáty a další dárky. V domově nebyl nikdo, kdo by si ze setkání neodnesl jeho autogram.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Karlos Vémola, bojovník MMA:</w:t>
      </w:r>
      <w:r>
        <w:rPr/>
        <w:t xml:space="preserve"> „Momentálně jsem v přípravě na Štvanici, která by měla být koncem července, takže když to stihnem, tak Terminátor se vrátí na opět vyprodané Štvanici.“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2026-02-26T10:23:52+01:00</dcterms:created>
  <dcterms:modified xsi:type="dcterms:W3CDTF">2026-02-26T10:23:52+01:00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