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Dobrovolníci uklidili Palkovice a Myslík od odpadu</w:t>
      </w:r>
    </w:p>
    <w:p>
      <w:pPr/>
      <w:r>
        <w:rPr>
          <w:b w:val="1"/>
          <w:bCs w:val="1"/>
        </w:rPr>
        <w:t xml:space="preserve">Už posedmé se v Palkovicích a Myslíku konala velká uklízecí akce. Velkou měrou se do ní zapojili místní hasiči a dobrovolníci.</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3-05-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