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Těšínska - Příprava otevření Kotulovy dřevěnky</w:t>
      </w:r>
    </w:p>
    <w:p>
      <w:pPr/>
      <w:r>
        <w:rPr/>
        <w:t xml:space="preserve">Z Kotulovy dřevěnky se přesuneme na hrad Hukvaldy. Tamní obyvatelé truchlí, protože zemřel hradní pán a je potřeba vybrat nového vladaře. Takový je námět krátkého filmu, který se na hradě Hukvaldy nedávno natáčel. Dokument s dobovými kostýmy a ukázkami divákům připomene dávný život na hradě. </w:t>
      </w:r>
    </w:p>
    <w:p>
      <w:pPr/>
      <w:r>
        <w:rPr>
          <w:b w:val="1"/>
          <w:bCs w:val="1"/>
        </w:rPr>
        <w:t xml:space="preserve">Barbora Kožušníková, kastelánka hradu Hukvaldy:</w:t>
      </w:r>
      <w:r>
        <w:rPr/>
        <w:t xml:space="preserve"> “Rozhodli jsme se tímto počinem podpořit kulturní dění na hradě Hukvaldy a v blízkém okolí, které je teď v tuto chvíli docela zasažené aktuální situací a primárně tímto chceme nahradit akci Slavnostní otevírání hradu, která se musela zrušit. 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čas.”</w:t>
      </w:r>
    </w:p>
    <w:p>
      <w:pPr/>
      <w:r>
        <w:rPr/>
        <w:t xml:space="preserve">“Mnoho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aktualizovat.” </w:t>
      </w:r>
    </w:p>
    <w:p>
      <w:pPr/>
      <w:r>
        <w:rPr/>
        <w:t xml:space="preserve">Historický dokument vypráví příběh o výběru nového hradního pána. </w:t>
      </w:r>
    </w:p>
    <w:p>
      <w:pPr/>
      <w:r>
        <w:rPr>
          <w:b w:val="1"/>
          <w:bCs w:val="1"/>
        </w:rPr>
        <w:t xml:space="preserve">Peter Lezo, režisér, kameraman: </w:t>
      </w:r>
      <w:r>
        <w:rPr/>
        <w:t xml:space="preserve">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>
          <w:b w:val="1"/>
          <w:bCs w:val="1"/>
        </w:rPr>
        <w:t xml:space="preserve">Muzeum Beskyd F-M - Hrad Hukvaldy, natáčení dokumentu o otevření hradu</w:t>
      </w:r>
    </w:p>
    <w:p>
      <w:pPr/>
      <w:r>
        <w:rPr/>
        <w:t xml:space="preserve">Každý rok se lidé těší na slavnostní otevření hradu Hukvaldy, které je spojeno s rytířskými souboji a dalšími zajímavými ukázkami. Protože se letos konat nemohlo, přišlo Muzeum Beskyd s nápadem natočit dobový dokument.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4-06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