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Slezské divadlo znovu otevřeno!</w:t>
      </w:r>
    </w:p>
    <w:p>
      <w:pPr/>
      <w:r>
        <w:rPr>
          <w:b w:val="1"/>
          <w:bCs w:val="1"/>
        </w:rPr>
        <w:t xml:space="preserve">Poprvé po 8 měsících se Slezské divadlo zaplnilo diváky. Na slavnostní předpremiéru pozvali herci zdravotníky a pracovníky krizového štábu. Na programu byla divadelní hra Edmond, která měla mít svou premiéru už před rokem.</w:t>
      </w:r>
    </w:p>
    <w:p>
      <w:pPr/>
      <w:r>
        <w:rPr/>
        <w:t xml:space="preserve">Otevřené  dveře pro diváky mělo Slezské divadlo naposledy na začátku  loňského října. Teprve nyní se po koronavirové přestávce opět  probudilo k životu a pozvalo milovníky umění dál. U vstupu se  museli prokázat negativním testem na koronavirus nebo čestným  prohlášením.</w:t>
      </w:r>
    </w:p>
    <w:p>
      <w:pPr/>
      <w:r>
        <w:rPr>
          <w:b w:val="1"/>
          <w:bCs w:val="1"/>
        </w:rPr>
        <w:t xml:space="preserve">Kristýna  Formánková, ved. obchodního odd., Slezské divadlo: „</w:t>
      </w:r>
      <w:r>
        <w:rPr/>
        <w:t xml:space="preserve">Máme  možnost naplnit pouze 50% kapacitu sedadel. Takže máme obsazených  nějakých 190 míst.“</w:t>
      </w:r>
    </w:p>
    <w:p>
      <w:pPr/>
      <w:r>
        <w:rPr/>
        <w:t xml:space="preserve">Přestože  jindy by bylo poloprázdné hlediště pro herce zklamáním, nyní  je to opravdový svátek, který opět propojí  atmosféru mezi jevištěm a hledištěm.</w:t>
      </w:r>
    </w:p>
    <w:p>
      <w:pPr/>
      <w:r>
        <w:rPr>
          <w:b w:val="1"/>
          <w:bCs w:val="1"/>
        </w:rPr>
        <w:t xml:space="preserve">Jakub  Stránský, herec, Slezské divadlo: „</w:t>
      </w:r>
      <w:r>
        <w:rPr/>
        <w:t xml:space="preserve">Jestli  se těšíme na to představení? Určitě se těšíme... na  diváky.“         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„Zdravě  jsem nervózní a moc se těším.“</w:t>
      </w:r>
    </w:p>
    <w:p>
      <w:pPr/>
      <w:r>
        <w:rPr/>
        <w:t xml:space="preserve">První  divadelní večer po lockdownu byl  věnovaný zdravotníkům a  pracovníkům krizového štábu, jako poděkování za jejich  nasazení během pandemie. V divadle je  přivítal jeho ředitel i primátor Opavy.</w:t>
      </w:r>
    </w:p>
    <w:p>
      <w:pPr/>
      <w:r>
        <w:rPr>
          <w:b w:val="1"/>
          <w:bCs w:val="1"/>
        </w:rPr>
        <w:t xml:space="preserve">návštěvník  divadla: „</w:t>
      </w:r>
      <w:r>
        <w:rPr/>
        <w:t xml:space="preserve">Je to příjemná změna, kultura se nám znova  rozjíždí.“</w:t>
      </w:r>
    </w:p>
    <w:p>
      <w:pPr/>
      <w:r>
        <w:rPr>
          <w:b w:val="1"/>
          <w:bCs w:val="1"/>
        </w:rPr>
        <w:t xml:space="preserve">návštěvníce  divadla: </w:t>
      </w:r>
      <w:r>
        <w:rPr/>
        <w:t xml:space="preserve">„Já se hlavně těším na tu atmosféru, to mi  strašně chybělo.“</w:t>
      </w:r>
    </w:p>
    <w:p>
      <w:pPr/>
      <w:r>
        <w:rPr/>
        <w:t xml:space="preserve">Na  divadelních prknech se odehrával příběh literárního velikána  Edmonda Rostanda. S vtipem i fantazií líčí vznik jeho slavné  divadelní hry Cyrano z Bergeracu. Dílo   francouzského současníka Alexise  Michalika má v Česku premiéru.</w:t>
      </w:r>
    </w:p>
    <w:p>
      <w:pPr/>
      <w:r>
        <w:rPr>
          <w:b w:val="1"/>
          <w:bCs w:val="1"/>
        </w:rPr>
        <w:t xml:space="preserve">Alžběta  Matoušková, dramaturgyně činohry, Slezské divadlo: „</w:t>
      </w:r>
      <w:r>
        <w:rPr/>
        <w:t xml:space="preserve">Edmonda  jsme poprvé chtěli nabídnout divákům už před rokem v květnu.  Museli jsme ho pak odložit na podzim. Zkoušeli jsme celou  inscenaci v zimě, v  prosinci a v lednu. Jenže se stále ještě  nedostala před diváky.“</w:t>
      </w:r>
    </w:p>
    <w:p>
      <w:pPr/>
      <w:r>
        <w:rPr/>
        <w:t xml:space="preserve">Během  června odehraje Slezské divadlo některá představení také  venku, před budovou. Letošní sezonu protáhne do prvních  červencových dní, kdy se na zámku v Hradci nad Moravicí  uskuteční ještě další dvě představení: Prodaná  nevěsta a Noc na Karlštejně.“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musí omezit plánované projekty</w:t>
      </w:r>
    </w:p>
    <w:p>
      <w:pPr/>
      <w:r>
        <w:rPr>
          <w:b w:val="1"/>
          <w:bCs w:val="1"/>
        </w:rPr>
        <w:t xml:space="preserve">Charita bude muset ve svých plánovaných projektech škrtat. Je to kvůli nižšímu výnosu z Tříkrálové sbírky. Např. koledníci na Opavsku letos vybrali o 800 000 korun méně než vloni. A to kvůli protikoronavirovým opatřením, která na začátku roku nepustila koledníky do ulic. Peníze budou chybět především v terénní péči o nemocné.</w:t>
      </w:r>
    </w:p>
    <w:p>
      <w:pPr/>
      <w:r>
        <w:rPr/>
        <w:t xml:space="preserve">Nad lednovou Tříkrálovou sbírkou visel dlouho otazník. Protože koledníci obcházet domácnosti s kasičkami nemohli, byli v opavské Charitě jedni z prvních, kteří začali přemýšlet, jak sbírku přece jen uskutečnit.</w:t>
      </w:r>
    </w:p>
    <w:p>
      <w:pPr/>
      <w:r>
        <w:rPr>
          <w:b w:val="1"/>
          <w:bCs w:val="1"/>
        </w:rPr>
        <w:t xml:space="preserve">Marie Hanušová, koordinátorka sbírky, Charita Opava: </w:t>
      </w:r>
      <w:r>
        <w:rPr/>
        <w:t xml:space="preserve">„To zimní období bylo, co se týká protiepidemických opatření velice složité. A tak jsme hledali způsoby, jak by to mohlo jít.“</w:t>
      </w:r>
    </w:p>
    <w:p>
      <w:pPr/>
      <w:r>
        <w:rPr/>
        <w:t xml:space="preserve">Peníze mohli lidé vkládat do pokladniček třeba v obchodech či lékárnách a mohli je také posílat na účet. Přestože mnoho lidí přízeň neziskové organizaci Charita zachovalo, po sečtení všech příspěvků sbírka dosáhla 1,6 milionu korun.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„Byla velice složitá doba, tak jsem čekal, že ta částka bude významně menší. Nicméně, přestože jsem překvapen, tak ta částka je malá. “</w:t>
      </w:r>
    </w:p>
    <w:p>
      <w:pPr/>
      <w:r>
        <w:rPr/>
        <w:t xml:space="preserve">Ve srovnání s loňskem lidé na Opavsku přispěli asi o 800 000 korun méně. Peníze budou chybět. Např. na nákup auta pro terénní ošetřovatelské a pečovatelské služby. Vybrané peníze poputují na zdravotnické pomůcky a pak také na dostavbu sociálně terapeutické dílny pro lidi s mentálním a duševním postižením. Přestože sbírka nepřinesla potřebné finance, přinesla nové nápady.</w:t>
      </w:r>
    </w:p>
    <w:p>
      <w:pPr/>
      <w:r>
        <w:rPr>
          <w:b w:val="1"/>
          <w:bCs w:val="1"/>
        </w:rPr>
        <w:t xml:space="preserve">Marie Hanušová, koordinátorka sbírky, Charita Opava: </w:t>
      </w:r>
      <w:r>
        <w:rPr/>
        <w:t xml:space="preserve">„Zkušenosti, které jsme získali, chceme využít. Takže budeme rádi, když budeme moci kombinovat návštěvy v domácnostech i se statickými pokladničkami."</w:t>
      </w:r>
    </w:p>
    <w:p>
      <w:pPr/>
      <w:br/>
      <w:br/>
      <w:br/>
      <w:br/>
      <w:br/>
      <w:r>
        <w:rPr>
          <w:b w:val="1"/>
          <w:bCs w:val="1"/>
        </w:rPr>
        <w:t xml:space="preserve">VÝSLEDKY TŘÍKRÁLOVÉ SBÍRKY NA OPAVSK</w:t>
      </w:r>
      <w:r>
        <w:rPr>
          <w:b w:val="1"/>
          <w:bCs w:val="1"/>
        </w:rPr>
        <w:t xml:space="preserve">U:</w:t>
      </w:r>
      <w:br/>
    </w:p>
    <w:p>
      <w:pPr/>
      <w:r>
        <w:rPr/>
        <w:t xml:space="preserve">rok                                             2021       2020        2019    2018</w:t>
      </w:r>
    </w:p>
    <w:p>
      <w:pPr/>
      <w:r>
        <w:rPr/>
        <w:t xml:space="preserve">v mil. Kč                       1,6        2,4       2,3       2,2 </w:t>
      </w:r>
    </w:p>
    <w:p>
      <w:pPr/>
      <w:br/>
      <w:r>
        <w:rPr>
          <w:i w:val="1"/>
          <w:iCs w:val="1"/>
        </w:rPr>
        <w:t xml:space="preserve">Zdroj: trikralovasbirka.cz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Já miluji Opavu – soutěž pro fotografy i kameramany</w:t>
      </w:r>
    </w:p>
    <w:p>
      <w:pPr/>
      <w:r>
        <w:rPr>
          <w:b w:val="1"/>
          <w:bCs w:val="1"/>
        </w:rPr>
        <w:t xml:space="preserve">Netradiční pohled na město přinesla fotografická a video soutěž Já miluji Opavu, kterou vyhlásilo Mendelovo gymnázium ve spolupráci s opavskou radnicí. Soutěžící svými snímky, ukázali, čím je pro ně slezská metropole jedinečná.</w:t>
      </w:r>
    </w:p>
    <w:p>
      <w:pPr/>
      <w:r>
        <w:rPr/>
        <w:t xml:space="preserve">Za  uspořádáním soutěže Já miluji Opavu stojí vášnivý  fotograf, učitel na Mendelově gymnáziu a opavský rodák Adam  Wiltsch. Chtěl, aby snímky Opavy prezentovaly její krásu. Porota  hodnotila víc jak 100 prací, které zaslali autoři všech věkových  kategorií: od dětí, přes mládež a dospělé až po seniory.</w:t>
      </w:r>
    </w:p>
    <w:p>
      <w:pPr/>
      <w:r>
        <w:rPr>
          <w:b w:val="1"/>
          <w:bCs w:val="1"/>
        </w:rPr>
        <w:t xml:space="preserve">Adam  Wiltsch, předseda poroty  a organizátor soutěže: </w:t>
      </w:r>
      <w:r>
        <w:rPr/>
        <w:t xml:space="preserve">„Upřímně  řečeno jsem nečekal takový zájem. Hodnotit  115 fotografií bylo pro mne velmi těžké.“</w:t>
      </w:r>
    </w:p>
    <w:p>
      <w:pPr/>
      <w:r>
        <w:rPr/>
        <w:t xml:space="preserve">Fotografové  mohli přispívat do tří kategorií: Architektura, Život ve městě  a Pomoc druhým. Video bylo na volné téma. Na snímcích jsou vidět  známá opavská místa, jako  radnice zvaná Hláska, Kostel sv.  Hedviky nebo bývalé obchodní centrum Breda a Weinstein. Ale  ukázaly i idylická, neznámá zákoutí nebo drobné momentky z  běžného života.</w:t>
      </w:r>
    </w:p>
    <w:p>
      <w:pPr/>
      <w:r>
        <w:rPr>
          <w:b w:val="1"/>
          <w:bCs w:val="1"/>
        </w:rPr>
        <w:t xml:space="preserve">Veronika  Poustková, 2. místo, foto téma: Život ve městě: </w:t>
      </w:r>
      <w:r>
        <w:rPr/>
        <w:t xml:space="preserve">„Fotila  jsem s kamarádkou, když jsme spolu byly veku, v kavárně.</w:t>
      </w:r>
    </w:p>
    <w:p>
      <w:pPr/>
      <w:r>
        <w:rPr/>
        <w:t xml:space="preserve">Mnohé  soutěžní práce byly poznamenané koronavirovou krizí, která nám  totálně změnila život. Symbolem se staly roušky, nemocnice a  také zavřené restaurace.   </w:t>
      </w:r>
    </w:p>
    <w:p>
      <w:pPr/>
      <w:r>
        <w:rPr>
          <w:b w:val="1"/>
          <w:bCs w:val="1"/>
        </w:rPr>
        <w:t xml:space="preserve">Šimon  Černík, 1. místo, kategorie  volné video: </w:t>
      </w:r>
      <w:r>
        <w:rPr/>
        <w:t xml:space="preserve">To  téma, jsem měl v hlavě delší dobu. Věděl jsem, že bych chtěl  něco takového natočit. Teď  když přišla ta soutěž, tak jsem  to vzal jako příležitost udělat  větší projekt.</w:t>
      </w:r>
    </w:p>
    <w:p>
      <w:pPr/>
      <w:r>
        <w:rPr/>
        <w:t xml:space="preserve">Na  úspěšný první ročník soutěže chce její organizátor Adam  Wiltsch navázat v příštím roce. kategorie by chtěl doplnit také  literárními a výtvarnými pracemi.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2026-01-27T22:18:01+01:00</dcterms:created>
  <dcterms:modified xsi:type="dcterms:W3CDTF">2026-01-27T22:18:01+01:00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