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Blíží se prázdniny, rekonstrukce škol začínají!</w:t>
      </w:r>
    </w:p>
    <w:p>
      <w:pPr/>
      <w:r>
        <w:rPr>
          <w:b w:val="1"/>
          <w:bCs w:val="1"/>
        </w:rPr>
        <w:t xml:space="preserve">Školní rok se blíží ke konci a některé školy plánují využít čas prázdnin ke stavebním úpravám.  Připraveny  jsou rekonstrukce budov i modernizace učeben.</w:t>
      </w:r>
    </w:p>
    <w:p>
      <w:pPr/>
      <w:r>
        <w:rPr/>
        <w:t xml:space="preserve">Základní  škola Boženy Němcové sídlí v této historické budově víc jak  70. let. Téměř pětistovce žáků je tady ale poněkud těsno. A  tak vloni na jaře začala růst ve dvoře nová trojpodlažní  budova, kde bude prostor pro šest odborných učeben pro výuku  jazyků, přírodních věd či počítačů.</w:t>
      </w:r>
    </w:p>
    <w:p>
      <w:pPr/>
      <w:r>
        <w:rPr>
          <w:b w:val="1"/>
          <w:bCs w:val="1"/>
        </w:rPr>
        <w:t xml:space="preserve">Ivana  Lexová, ředitelka ZŠ B. Němcové, Opava: </w:t>
      </w:r>
      <w:r>
        <w:rPr/>
        <w:t xml:space="preserve">„My  máme nedostatek kmenových tříd. Takže v původních starých  odborných učebnách,  vzniknou nové kmenové třídy. A veškeré odborné učebny přejdou  tady, na přístavbu.“</w:t>
      </w:r>
    </w:p>
    <w:p>
      <w:pPr/>
      <w:r>
        <w:rPr/>
        <w:t xml:space="preserve">  S  prvním prázdninovým dnem vypuknou stavební práce také v  komárovské základní škole, takže tady pomalu začínají se  stěhováním. Chystá se totiž kompletní rekonstrukce budovy,  kvůli které se budou muset školáci učit od září v náhradních  prostorách – v místní hasičárně nebo na faře.</w:t>
      </w:r>
    </w:p>
    <w:p>
      <w:pPr/>
      <w:r>
        <w:rPr>
          <w:b w:val="1"/>
          <w:bCs w:val="1"/>
        </w:rPr>
        <w:t xml:space="preserve">Tomáš  Weicht, ředitel, ZŠ Komárov: „</w:t>
      </w:r>
      <w:r>
        <w:rPr/>
        <w:t xml:space="preserve">Absolutně  nevyhovující je stav fasády. Naprosto nevyhovující je stav  oken.“</w:t>
      </w:r>
    </w:p>
    <w:p>
      <w:pPr/>
      <w:r>
        <w:rPr/>
        <w:t xml:space="preserve">Kromě  špatného technického stavu budovy je problém také v nedostatku  prostoru. A tak V  nevyužitých půdních prostorách vzniknou další třídy.   </w:t>
      </w:r>
    </w:p>
    <w:p>
      <w:pPr/>
      <w:r>
        <w:rPr/>
        <w:t xml:space="preserve">Novou  fasádu i střechu bude mít také Základní škola v Malých  Hošticích nebo Mateřská škola na Mostní ulici v-OP.  Mnohé  školy plánují také modernizaci svých učeben odborných  předmětů.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  maximální možné míře se snažíme získávat dotace na tyto  projekty. Aktivně je vyhledáváme a  jakmile jsou, tak se snažíme opravovat a rekonstruovat.“</w:t>
      </w:r>
    </w:p>
    <w:p>
      <w:pPr/>
      <w:r>
        <w:rPr/>
        <w:t xml:space="preserve">V  tomto roce se v Opavě opraví a zmodernizují  školy za víc jak 60  milionů korun.</w:t>
      </w:r>
    </w:p>
    <w:p>
      <w:pPr/>
      <w:r>
        <w:rPr>
          <w:b w:val="1"/>
          <w:bCs w:val="1"/>
        </w:rPr>
        <w:t xml:space="preserve">Petr  Orieščík (ČSSD), náměstek primátora: „</w:t>
      </w:r>
      <w:r>
        <w:rPr/>
        <w:t xml:space="preserve">V  případě, že se jedná o velké rekonstrukce škol, tak se je  snažíme časovat právě do prázdnin.“</w:t>
      </w:r>
    </w:p>
    <w:p>
      <w:pPr/>
      <w:r>
        <w:rPr/>
        <w:t xml:space="preserve">Méně  náročné opravy stihnou dělníci během léta, ty složitější   zasáhnou do příštího školního roku.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Opavský kongres připomíná pamětní deska</w:t>
      </w:r>
    </w:p>
    <w:p>
      <w:pPr/>
      <w:r>
        <w:rPr>
          <w:b w:val="1"/>
          <w:bCs w:val="1"/>
        </w:rPr>
        <w:t xml:space="preserve">200. výročí od uplynutí Opavského kongresu připomíná pamětní deska umístěná v místě, kde dvou měsíční jednání probíhala. Evropští panovníci a diplomaté řešili, jak udržet monarchii v Evropě, která stále více podléhala myšlenkám francouzské revoluce.</w:t>
      </w:r>
    </w:p>
    <w:p>
      <w:pPr/>
      <w:r>
        <w:rPr/>
        <w:t xml:space="preserve">Na  podzim roku 1820 se do Opavy sjeli představitelé evropských  mocností, tzv. Svatá aliance, aby  projednali situaci v italské Neapoli, kde propukla revoluce a  usilovala o oslabení neomezené moci panovníka. To se monarchům ze  starého kontinentu nelíbilo.</w:t>
      </w:r>
    </w:p>
    <w:p>
      <w:pPr/>
      <w:r>
        <w:rPr>
          <w:b w:val="1"/>
          <w:bCs w:val="1"/>
        </w:rPr>
        <w:t xml:space="preserve">Ondřej  Haničák, historik, Slezské zemské muzeum: „</w:t>
      </w:r>
      <w:r>
        <w:rPr/>
        <w:t xml:space="preserve">Jednalo  se o delikátní záležitost o   vojenskou intervenci na  území suverénního státu. Proto bylo důležité věc projednat  se všemi zaangažovanými stranami tehdejší  ponapoleonské Evropy. Proto zde byla nutná účast tolika osob a  jednání se relativně protáhla.“</w:t>
      </w:r>
    </w:p>
    <w:p>
      <w:pPr/>
      <w:r>
        <w:rPr/>
        <w:t xml:space="preserve">Kongeres  řídil rakouský kancléř Metternich v Paláci Sedlnických, který  už dnes v Opavě nestojí. Rakouský  císař František I.,  pruský korunní princ Vilém IV. a ruský  car Alexandr I.  bydleli poblíž a na jednání sem docházeli.</w:t>
      </w:r>
    </w:p>
    <w:p>
      <w:pPr/>
      <w:r>
        <w:rPr/>
        <w:t xml:space="preserve">Pamětní  deska na Opavský kongres byla odhalena na rohu dnešní Masarykovy a  Hrnčířské ulice.</w:t>
      </w:r>
    </w:p>
    <w:p>
      <w:pPr/>
      <w:r>
        <w:rPr>
          <w:b w:val="1"/>
          <w:bCs w:val="1"/>
        </w:rPr>
        <w:t xml:space="preserve">Jana  Foltysová, Magistrát města Opavy: </w:t>
      </w:r>
      <w:r>
        <w:rPr/>
        <w:t xml:space="preserve">„Proto  byla ta deska umístěna v místě, kde si myslíme, že bývala  uliční čára a kde byl roh paláce.“</w:t>
      </w:r>
    </w:p>
    <w:p>
      <w:pPr/>
      <w:r>
        <w:rPr/>
        <w:t xml:space="preserve">Opavský  kongres je bezesporu nejvýznamnější akcí, která se na území  města děla. Ovšem připomínal se jen málo.</w:t>
      </w:r>
    </w:p>
    <w:p>
      <w:pPr/>
      <w:r>
        <w:rPr>
          <w:b w:val="1"/>
          <w:bCs w:val="1"/>
        </w:rPr>
        <w:t xml:space="preserve">Jiří  Šíl, autor publikace, Zemský archiv v Opavě: „</w:t>
      </w:r>
      <w:r>
        <w:rPr/>
        <w:t xml:space="preserve">To,  co se dělo, bylo vlastně proti duchu dnešní doby. Panovníci a jejich  diplomaté přemýšleli, jak zarazit demokratizační procesy,  tedy zřizování moderních ústavních států.“</w:t>
      </w:r>
    </w:p>
    <w:p>
      <w:pPr/>
      <w:r>
        <w:rPr/>
        <w:t xml:space="preserve">  Období  Opavského kongresu podrobně popisuje kniha Jiřího Šíla a také  líčí, jaký význam událost pro tehdy provinční, desetitisícové  město měla nebo jak si pětistovka hostů během dvouměsíčních  jednání krátila čas. Kniha je k dostání v  opavském informačním centru.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Opavský skauting slaví 100 let</w:t>
      </w:r>
    </w:p>
    <w:p>
      <w:pPr/>
      <w:r>
        <w:rPr>
          <w:b w:val="1"/>
          <w:bCs w:val="1"/>
        </w:rPr>
        <w:t xml:space="preserve">Sto let skautingu v Opavě rekapituluje výstava v Obecním domě, kde jsou k vidění exponáty a fotografie, které poskytli především jeho současní členové. V Opavě působí kromě „tradičních“ oddílů Skautů také oddíly zaměřené na vodní sporty.</w:t>
      </w:r>
    </w:p>
    <w:p>
      <w:pPr/>
      <w:r>
        <w:rPr/>
        <w:t xml:space="preserve">Skaut  - hnutí, které vzniklo v Anglii a mělo za úkol naučit chlapce  všestrannosti, u nás se začalo rozvíjet pod názvem Junák od r.  1912. O 9 let později tento fenomén přichází i do Opavy a to  díky studentovi Otakaru Peterkovi, který se sem přistěhoval.</w:t>
      </w:r>
    </w:p>
    <w:p>
      <w:pPr/>
      <w:r>
        <w:rPr>
          <w:b w:val="1"/>
          <w:bCs w:val="1"/>
        </w:rPr>
        <w:t xml:space="preserve">Petr  Tesař, autor výstavy, předseda okresní rady Junáka v Opavě:  </w:t>
      </w:r>
      <w:r>
        <w:rPr/>
        <w:t xml:space="preserve">„Svým spolužákům vykládal  o tom, co to skauting je. Vzbudilo to takový takový ohlas, že už  za několik týdnů   vzniká v Opavě  první skautská družina Vlků."</w:t>
      </w:r>
    </w:p>
    <w:p>
      <w:pPr/>
      <w:r>
        <w:rPr/>
        <w:t xml:space="preserve">Nejprve  to byla jen chlapecká záležitost, později se přidaly i dívky.  Aby si uměli poradit v každé situaci, učili se rozdělat oheň  nebo orientovat se v krajině. Skautig je také životní styl, jehož  součástí je čestné chování, pomoc druhým nebo ochrana  přírody. </w:t>
      </w:r>
    </w:p>
    <w:p>
      <w:pPr/>
      <w:r>
        <w:rPr/>
        <w:t xml:space="preserve">Většina  oddílů, které nyní v Opavě sdružují víc jak 400 členů, se  věnuje všeobecným aktivitám. Výstava představuje také oddíly  vodních skautů, které vznikaly od r. 1991.</w:t>
      </w:r>
    </w:p>
    <w:p>
      <w:pPr/>
      <w:r>
        <w:rPr>
          <w:b w:val="1"/>
          <w:bCs w:val="1"/>
        </w:rPr>
        <w:t xml:space="preserve">Ivana  Maloušková, kurátorka, Opavská kulturní organizace: </w:t>
      </w:r>
      <w:r>
        <w:rPr/>
        <w:t xml:space="preserve">„Plánujeme  komentované prohlídky s autorem výstavy, letní workshopy se  skauty. Na  sobotu 4. září máme připravený program Putování se skauty.“               </w:t>
      </w:r>
    </w:p>
    <w:p>
      <w:pPr/>
      <w:r>
        <w:rPr/>
        <w:t xml:space="preserve">Účastníci  společně dorazí na tábořiště, kde se budou moci zapojit do  nejrůznějších skautských aktivit.</w:t>
      </w:r>
    </w:p>
    <w:p>
      <w:pPr/>
      <w:r>
        <w:rPr/>
        <w:t xml:space="preserve">Výstava  o historii opavského skautingu bude pro návštěvníky otevřená  až do podzimu. 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R. Vondrouš zachytil pandemii v mnoha podobách</w:t>
      </w:r>
    </w:p>
    <w:p>
      <w:pPr/>
      <w:r>
        <w:rPr>
          <w:b w:val="1"/>
          <w:bCs w:val="1"/>
        </w:rPr>
        <w:t xml:space="preserve">Galerie Eisler v opavském Obecním domě i venkovní panely v přilehlém parku rekapitulují okem kamery Romana Vondrouše dobu poznamenanou koronavirem. Fotograf České tiskové kanceláře pořídil od března loňského roku deseti tisíce snímků. Opavská výstava ukáže i fotografii oceněnou v mezinárodní soutěži World Press Photo.</w:t>
      </w:r>
    </w:p>
    <w:p>
      <w:pPr/>
      <w:r>
        <w:rPr/>
        <w:t xml:space="preserve">První  veřejná vernisáž, kterou připravila Opavská kulturní  organizace po koronavirové pauze přivítala návštěvníky na  venkovní terase. Slunečné počasí kontrastovalo s vážným  tématem výstavy Romana Vondrouše, který mapoval od jara loňského  roku Prahu ochromenou pandemií koronaviru.   </w:t>
      </w:r>
    </w:p>
    <w:p>
      <w:pPr/>
      <w:r>
        <w:rPr>
          <w:b w:val="1"/>
          <w:bCs w:val="1"/>
        </w:rPr>
        <w:t xml:space="preserve">Roman  Vondrouš, fotograf: </w:t>
      </w:r>
      <w:r>
        <w:rPr/>
        <w:t xml:space="preserve">„Měli  jsme možnost fotit celosvětové téma. Pandemie se stala  celosvětovým tématem a proto to byla tak mimořádná událost.“</w:t>
      </w:r>
    </w:p>
    <w:p>
      <w:pPr/>
      <w:r>
        <w:rPr/>
        <w:t xml:space="preserve">Zpočátku  fotil vylidněné ulice, lidi v rouškách, později přeplněné  nemocnice nebo i demonstrace proti vládním nařízením. Dobu  vypjatou  emocemi i obavami.</w:t>
      </w:r>
    </w:p>
    <w:p>
      <w:pPr/>
      <w:r>
        <w:rPr>
          <w:b w:val="1"/>
          <w:bCs w:val="1"/>
        </w:rPr>
        <w:t xml:space="preserve">Roman  Vondrouš, fotograf: </w:t>
      </w:r>
      <w:r>
        <w:rPr/>
        <w:t xml:space="preserve">  „V březnu 2020 jsem nikdo z nás nevěděl, co tato nemoc obnáší.  Všichni se báli, měli z toho strach, co to pro každého jedince  může znamenat.“</w:t>
      </w:r>
    </w:p>
    <w:p>
      <w:pPr/>
      <w:r>
        <w:rPr/>
        <w:t xml:space="preserve">O  pár měsíců později pietní akce na Staroměstském náměstí a  Pražském hradě řekly jasně, jak zákeřnou nemocí koronavirus  je.</w:t>
      </w:r>
    </w:p>
    <w:p>
      <w:pPr/>
      <w:r>
        <w:rPr>
          <w:b w:val="1"/>
          <w:bCs w:val="1"/>
        </w:rPr>
        <w:t xml:space="preserve">návštěvník  výstavy: </w:t>
      </w:r>
      <w:r>
        <w:rPr/>
        <w:t xml:space="preserve">„Smutné obrázky,  až mne zamrazilo.“</w:t>
      </w:r>
    </w:p>
    <w:p>
      <w:pPr/>
      <w:r>
        <w:rPr/>
        <w:t xml:space="preserve">Protože  Roman Vondrouš dokumentuje především sport, nechyběly ani snímky  z fotbalového stadionu ve Vršovicích. Když fanoušci nemohli  dovnitř, vyšplhali na štafle.</w:t>
      </w:r>
    </w:p>
    <w:p>
      <w:pPr/>
      <w:r>
        <w:rPr/>
        <w:t xml:space="preserve">Pandemie  koronaviru nabídla mnoho témat, které fotoreportér proměnil v  historicky cenné snímky.</w:t>
      </w:r>
    </w:p>
    <w:p>
      <w:pPr/>
      <w:r>
        <w:rPr>
          <w:b w:val="1"/>
          <w:bCs w:val="1"/>
        </w:rPr>
        <w:t xml:space="preserve">Jiří  Siostrzonek, Institut tvůrčí fotografie, Slezská  univerzita v Opavě: </w:t>
      </w:r>
      <w:r>
        <w:rPr/>
        <w:t xml:space="preserve">„Myslím  si, že se jí zhostil naprosto eticky, fotograficky dokonale."</w:t>
      </w:r>
    </w:p>
    <w:p>
      <w:pPr/>
      <w:r>
        <w:rPr/>
        <w:t xml:space="preserve">Mezi  fotografiemi je také vítězný snímek World Press Photo z  pražského  Národního průmyslového summitu, kdy jeden z  účastníků prochází dezinfekční branou.</w:t>
      </w:r>
    </w:p>
    <w:p>
      <w:pPr/>
      <w:r>
        <w:rPr/>
        <w:t xml:space="preserve">Část  fotografií je umístěná v galerii Eisler v opavském Obecním  domě, další jsou pak k vidění v nedalekém parku. 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2026-01-28T01:57:57+01:00</dcterms:created>
  <dcterms:modified xsi:type="dcterms:W3CDTF">2026-01-28T01:57:57+01:00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