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Zastupitelé schválili dotační programy pro občany Stonavy</w:t>
      </w:r>
    </w:p>
    <w:p>
      <w:pPr/>
      <w:r>
        <w:rPr>
          <w:b w:val="1"/>
          <w:bCs w:val="1"/>
        </w:rPr>
        <w:t xml:space="preserve">Stonavští občané mohou žádat o další dotace. Zastupitelé na svém posledním zasedání totiž schválili program na úhradu stočného. O peníze z obecního rozpočtu mohou letos zažádat i chovatelé hospodářských zvířat a včelstev.</w:t>
      </w:r>
    </w:p>
    <w:p>
      <w:pPr/>
      <w:r>
        <w:rPr/>
        <w:t xml:space="preserve">Vedení obce Stonava má dlouhodobý zájem o to, aby se lidem ve Stonavě dobře žilo. Už několik let proto vyhlašuje pro stonavské občany různé dotační programy, které mají přispět k všestrannému rozvoji života v obci.</w:t>
      </w:r>
    </w:p>
    <w:p>
      <w:pPr/>
      <w:r>
        <w:rPr>
          <w:b w:val="1"/>
          <w:bCs w:val="1"/>
        </w:rPr>
        <w:t xml:space="preserve">Ondřej Feber (ANO), starosta Stonavy: </w:t>
      </w:r>
      <w:r>
        <w:rPr/>
        <w:t xml:space="preserve">„To je dlouhodobý program obce ve vztahu samospráva a občan, abychom tímto způsobem motivovali lidi k životu ve Stonavě, aby se jim tady líbilo a aby lépe snášeli i negativa, která tady jsou v souvislosti s uhelným průmyslem apod.“</w:t>
      </w:r>
    </w:p>
    <w:p>
      <w:pPr/>
      <w:r>
        <w:rPr/>
        <w:t xml:space="preserve">Na svém posledním zasedání stonavští zastupitelé například schválili žádosti o dotaci na zateplení rodinných domů pro rok 2021.</w:t>
      </w:r>
    </w:p>
    <w:p>
      <w:pPr/>
      <w:r>
        <w:rPr>
          <w:b w:val="1"/>
          <w:bCs w:val="1"/>
        </w:rPr>
        <w:t xml:space="preserve">Tomáš Wawrzyk (ANO) místostarosta Stonavy:</w:t>
      </w:r>
      <w:r>
        <w:rPr/>
        <w:t xml:space="preserve"> „V letošním roce bylo v tomto programu podáno pět žádostí v celkové výši 178 400,- Kč. Všechny žádosti byly prověřeny a nebyla v nich shledána žádná chyba. Proto navrhuji tuto dotaci pěti žadatelům schválit.“</w:t>
      </w:r>
    </w:p>
    <w:p>
      <w:pPr/>
      <w:r>
        <w:rPr/>
        <w:t xml:space="preserve">Stonavští zastupitelé rovněž schválili další dva nové programy pro letošní rok. První se týká chovatelů hospodářských zvířat a včelstev, druhý pak úhrady stočného pro občany, kteří jsou napojeni na jinou, než obecní kanalizaci.</w:t>
      </w:r>
    </w:p>
    <w:p>
      <w:pPr/>
      <w:r>
        <w:rPr>
          <w:b w:val="1"/>
          <w:bCs w:val="1"/>
        </w:rPr>
        <w:t xml:space="preserve">Tomáš Wawrzyk (ANO) místostarosta Stonavy:</w:t>
      </w:r>
      <w:r>
        <w:rPr/>
        <w:t xml:space="preserve"> „Jedná se hlavně o ty občany, kteří jsou zatíženi stočným v nájemních smlouvách.“</w:t>
      </w:r>
    </w:p>
    <w:p>
      <w:pPr/>
      <w:r>
        <w:rPr/>
        <w:t xml:space="preserve">Jedná se především o občany na sídlištích Hořany a Nový Svět. Každý žadatel o dotaci, ale musí mít splněny veškeré finanční povinnosti vůči obci.</w:t>
      </w:r>
    </w:p>
    <w:p>
      <w:pPr/>
      <w:r>
        <w:rPr>
          <w:b w:val="1"/>
          <w:bCs w:val="1"/>
        </w:rPr>
        <w:t xml:space="preserve">Ondřej Feber (ANO), starosta Stonavy: </w:t>
      </w:r>
      <w:r>
        <w:rPr/>
        <w:t xml:space="preserve">„My žijeme v době různých formálních dohadů, formálních válek, všechno se řeší zákonem a také my jsme v těch našich programech provedli určitou úpravu tak, že tam explicitně dáno, že k 31.3. musí být uhrazeny veškeré poplatky vůči obci, pak ten člověk má nárok na nějakou dotaci.“</w:t>
      </w:r>
    </w:p>
    <w:p>
      <w:pPr/>
      <w:r>
        <w:rPr/>
        <w:t xml:space="preserve">Přesné znění všech vyhlášených programů včetně žádostí jsou k dispozici na .</w:t>
      </w:r>
    </w:p>
    <w:p>
      <w:pPr/>
      <w:r>
        <w:rPr/>
        <w:t xml:space="preserve">---</w:t>
      </w:r>
    </w:p>
    <w:p>
      <w:pPr>
        <w:pStyle w:val="Heading1"/>
      </w:pPr>
      <w:r>
        <w:rPr>
          <w:sz w:val="36"/>
          <w:szCs w:val="36"/>
        </w:rPr>
        <w:t xml:space="preserve">11 stonavských motýlků odletí do školy</w:t>
      </w:r>
    </w:p>
    <w:p>
      <w:pPr/>
      <w:r>
        <w:rPr>
          <w:b w:val="1"/>
          <w:bCs w:val="1"/>
        </w:rPr>
        <w:t xml:space="preserve">Ve Stonavě je zvykem, že vedení obce přijímá v závěru školního roku na radnici místní předškoláky, aby během slavnostního rozloučení s mateřskou školou dětem do další etapy jejich vzdělávání popřálo a věnovalo jim malou upomínku na tento slavnostní den. Letos, ale stejně jako v loňském roce, mělo kvůli aktuálním nařízením slavnostní pasování jinou formu. Minule jsme vám ukázali slavnostní pasování budoucích prvňáčků v mateřské škole na Hořanech. Dnes se podíváme, jak probíhalo rozloučení s mateřskou školou na Dolanech.</w:t>
      </w:r>
    </w:p>
    <w:p>
      <w:pPr/>
      <w:r>
        <w:rPr>
          <w:i w:val="1"/>
          <w:iCs w:val="1"/>
        </w:rPr>
        <w:t xml:space="preserve">My se ve světě neztratíme, kde je domov, dobře víme. Je to místo v našem srdci, vůbec není maličké. Rodině a kamarádům zatím patří celičké. Čeká na nás velký svět, čtyři, tři, dva, jedna, teď.</w:t>
      </w:r>
    </w:p>
    <w:p>
      <w:pPr/>
      <w:r>
        <w:rPr/>
        <w:t xml:space="preserve">11 dolanských předškoláků ze třídy Motýlků v září nastoupí do první třídy. Se svou školkou se slavnostně rozloučili během pásování na školáka. Bohužel i letos ovšem bez účasti rodičů.</w:t>
      </w:r>
    </w:p>
    <w:p>
      <w:pPr/>
      <w:r>
        <w:rPr>
          <w:b w:val="1"/>
          <w:bCs w:val="1"/>
        </w:rPr>
        <w:t xml:space="preserve">Helena Skutková, vedoucí učitelka MŠ Dolany: </w:t>
      </w:r>
      <w:r>
        <w:rPr/>
        <w:t xml:space="preserve">„Letošní rok byl zase jiný než ty předchozí, proto jsme tomu museli přizpůsobit i rozloučení s předškoláky. Proběhlo v dopoledních hodinách na zahradě školky bez účasti rodičů s ohledem na nařízení, která musíme respektovat.“</w:t>
      </w:r>
    </w:p>
    <w:p>
      <w:pPr/>
      <w:r>
        <w:rPr>
          <w:i w:val="1"/>
          <w:iCs w:val="1"/>
        </w:rPr>
        <w:t xml:space="preserve">Pasuji tě Kristýnko na opravdového školáka. Přeji ti, ať se ti ve škole líbí a že na svou školku nikdy nezapomeneš.“</w:t>
      </w:r>
    </w:p>
    <w:p>
      <w:pPr/>
      <w:r>
        <w:rPr>
          <w:b w:val="1"/>
          <w:bCs w:val="1"/>
        </w:rPr>
        <w:t xml:space="preserve">anketa, budoucí prvňáčci:</w:t>
      </w:r>
      <w:r>
        <w:rPr/>
        <w:t xml:space="preserve"> „Já už se těším, že po prázdninách půjdu do školy.“ „Mně se ve školce líbilo, ale už se těším do školy.“ „Hodně se mi ve školce líbilo, jak jsme chodili na výlety.“ „Mně se ve školce líbily hračky, ale už se těším do školy.“ „Poznala jsem nové kamarády, hodně jsme si užili na výletech a hodně se mi líbilo, jak jsme prožívali různé dobrodružství.“ „Doufám, že to ve škole bude hezké.“ „Já se těším do školy na novou paní učitelku a na úkoly.“ „Těším se do školy, protože se tam naučím psát a počítat.“</w:t>
      </w:r>
    </w:p>
    <w:p>
      <w:pPr/>
      <w:r>
        <w:rPr>
          <w:i w:val="1"/>
          <w:iCs w:val="1"/>
        </w:rPr>
        <w:t xml:space="preserve">Karolínko, já ti taky moc gratuluji, už jsi pravá předškolačka. Tady máš od nás knížečku a památeční list. Až se ve škole naučíš číst, tak si ji doma určitě přečteš.</w:t>
      </w:r>
    </w:p>
    <w:p>
      <w:pPr/>
      <w:r>
        <w:rPr>
          <w:b w:val="1"/>
          <w:bCs w:val="1"/>
        </w:rPr>
        <w:t xml:space="preserve">anketa, budoucí prvňáčci:</w:t>
      </w:r>
      <w:r>
        <w:rPr/>
        <w:t xml:space="preserve"> „My jsme dostali šerpu, bublinu, podepsali jsme se na papír, dostali jsme knížku a pasovali jsme se.“ „My jsme dneska podepsali slib do školy.“</w:t>
      </w:r>
    </w:p>
    <w:p>
      <w:pPr/>
      <w:r>
        <w:rPr>
          <w:i w:val="1"/>
          <w:iCs w:val="1"/>
        </w:rPr>
        <w:t xml:space="preserve">Slibujeme na psí uši, na kočičí svědomí, že budeme vzorní žáci, nikdy žádní poškoláci. Učit se pilně budeme, protože pětky nechceme.“</w:t>
      </w:r>
    </w:p>
    <w:p>
      <w:pPr/>
      <w:r>
        <w:rPr>
          <w:b w:val="1"/>
          <w:bCs w:val="1"/>
        </w:rPr>
        <w:t xml:space="preserve">Helena Skutková, vedoucí učitelka MŠ Dolany: </w:t>
      </w:r>
      <w:r>
        <w:rPr/>
        <w:t xml:space="preserve">„Je to třída motýlků. Motýlci nám vylétají z Dolaňáčku, čeká je nová životní etapa. Naučili nás mnohému, protože nejen dospělý učí někoho, ale i děti učí nás. Přeji jim především zdraví, štěstí, přátele a paní učitelky, které je budou naplňovat celoživotním vzděláváním.“</w:t>
      </w:r>
    </w:p>
    <w:p>
      <w:pPr/>
      <w:r>
        <w:rPr/>
        <w:t xml:space="preserve">---</w:t>
      </w:r>
    </w:p>
    <w:p>
      <w:pPr>
        <w:pStyle w:val="Heading1"/>
      </w:pPr>
      <w:r>
        <w:rPr>
          <w:sz w:val="36"/>
          <w:szCs w:val="36"/>
        </w:rPr>
        <w:t xml:space="preserve">Festiwalowy film o Teatrze Cieszyńskim</w:t>
      </w:r>
    </w:p>
    <w:p>
      <w:pPr/>
      <w:r>
        <w:rPr>
          <w:b w:val="1"/>
          <w:bCs w:val="1"/>
        </w:rPr>
        <w:t xml:space="preserve">Pod koniec maja sztab TVP Kielce kręcił zdjęcia do filmu o Teatrze Cieszyńskim „Pod wspólnym dachem“. Dokument będzie wyemitowany w ramach rozpoczynającego się w niedzielę 27 czerwca pierwszego festiwalu telewizyjnego „Wiadukt“. Festiwal potrwa do 3 lipca.</w:t>
      </w:r>
    </w:p>
    <w:p>
      <w:pPr/>
      <w:r>
        <w:rPr>
          <w:b w:val="1"/>
          <w:bCs w:val="1"/>
        </w:rPr>
        <w:t xml:space="preserve">Marlena Wojnowska, reżyserka, wydawca:</w:t>
      </w:r>
      <w:r>
        <w:rPr/>
        <w:t xml:space="preserve"> „Będzie to taki tydzień na różnych antenach TVP, kiedy będziemy pokazywali my, jako TVP 3 Kielce, ale też inne oddziały TVP przykłady właśnie takiej ponadnarodowej współpracy. Znakomitym przykładem jest Teatr Cieszyńskim w Czeskim Cieszynie, gdzie od siedemdziesięciu lat znakomicie funkcjonuje z powodzeniem Scena Polska. I te wszystkie sceny rozwijają się jednocześnie.” </w:t>
      </w:r>
    </w:p>
    <w:p>
      <w:pPr/>
      <w:r>
        <w:rPr>
          <w:b w:val="1"/>
          <w:bCs w:val="1"/>
        </w:rPr>
        <w:t xml:space="preserve">Bogdan Kokotek, kierownik Sceny Polskiej TC:</w:t>
      </w:r>
      <w:r>
        <w:rPr/>
        <w:t xml:space="preserve"> „Mieliśmy takie spotkanie, gdzie cała ekipa, pani reżyser, operator itd., i dyrektor oddziału telewizji zapoznali się z nami, jako ze Sceną Polską, nie ukrywam, że trochę po znajomości...”</w:t>
      </w:r>
    </w:p>
    <w:p>
      <w:pPr/>
      <w:r>
        <w:rPr/>
        <w:t xml:space="preserve">Dyrektor telewizji w Kielcach jest bowiem szkolym kolegą Bogdana Kokotka i nie raz był już gościem na Zaolziu.</w:t>
      </w:r>
    </w:p>
    <w:p>
      <w:pPr/>
      <w:r>
        <w:rPr>
          <w:b w:val="1"/>
          <w:bCs w:val="1"/>
        </w:rPr>
        <w:t xml:space="preserve">Bogdan Kokotek, kierownik Seny Polskiej TC:</w:t>
      </w:r>
      <w:r>
        <w:rPr/>
        <w:t xml:space="preserve"> „Widział kilka naszych przedstawień, także również dlatego doszedł do wniosku, że warto o nas zrobić taki program, bo jesteśmy ewenementem. Jesteśmy jedynym polskim teatrem poza granicami na świecie finansowanym przez państwo gospodarza.”</w:t>
      </w:r>
    </w:p>
    <w:p>
      <w:pPr/>
      <w:r>
        <w:rPr/>
        <w:t xml:space="preserve">Zdjęcia do filmu kręcone były w różnych miejscach obydwu Cieszynów. Wykorzystano też fragmenty kilku przedstawień teatralnych. </w:t>
      </w:r>
    </w:p>
    <w:p>
      <w:pPr/>
      <w:r>
        <w:rPr>
          <w:b w:val="1"/>
          <w:bCs w:val="1"/>
        </w:rPr>
        <w:t xml:space="preserve">Bogdan Kokotek, kierownik Sceny Polskiej TC:</w:t>
      </w:r>
      <w:r>
        <w:rPr/>
        <w:t xml:space="preserve"> „Oczywiście gross odbywało się u nas w teatrze, ale byliśmy między innymi wczoraj wieczorem na naszych plenerowych miejscach, to znaczy na Wzgórzu Zamkowym, gdzie kręciliśmy fragmenty Makbeta i Ondraszka, dzisiaj piosenki w w Cafe Muzeum w Cieszynie, będzie jeszcze plener jutrzejszy z Bajką no i studio: rozmowy przed teatrem.”           </w:t>
      </w:r>
    </w:p>
    <w:p>
      <w:pPr/>
      <w:r>
        <w:rPr>
          <w:b w:val="1"/>
          <w:bCs w:val="1"/>
        </w:rPr>
        <w:t xml:space="preserve">Marcin Kaleta, aktor Sceny Polskiej TC:</w:t>
      </w:r>
      <w:r>
        <w:rPr/>
        <w:t xml:space="preserve"> „Takie okazje są, myślę, miłe i przyjemne, że możemy wyjść w jakąś inną przestrzeń.”        </w:t>
      </w:r>
    </w:p>
    <w:p>
      <w:pPr/>
      <w:r>
        <w:rPr>
          <w:b w:val="1"/>
          <w:bCs w:val="1"/>
        </w:rPr>
        <w:t xml:space="preserve">Małgorzata Pikus, aktorka Sceny Polskiej TC:</w:t>
      </w:r>
      <w:r>
        <w:rPr/>
        <w:t xml:space="preserve"> „No, kolejne nowe doświadczenie, myślę, że fajnie popracować tym bardziej, że ekipa z Kielc przyjechała bardzo fajna, młodzi, fajni ludzie, także fajnie się z nimi współpracuje.” </w:t>
      </w:r>
    </w:p>
    <w:p>
      <w:pPr/>
      <w:r>
        <w:rPr>
          <w:b w:val="1"/>
          <w:bCs w:val="1"/>
        </w:rPr>
        <w:t xml:space="preserve">Marlena Wojnowska, reżyserka, wydawca: </w:t>
      </w:r>
      <w:r>
        <w:rPr/>
        <w:t xml:space="preserve">„Będą także rozmowy z osobami, które ten teatr przez lata współtworzyły lub w tym momencie współtworzą. Będzie to m. in. pan Karol Suszka, będziemy rozmawiali z panem dyrektorem, z kierownikiem artystycznym Sceny Polskieju czyli z Bogdanem Kokotkiem, więc troszeczkę też będziemy chcieli od nich zaczerpnąć wiedzę, żeby opowiedzieli nam po prostu, jak wyglądały dzieje Teatru no i przede wszystkim, jak to się stało, że przez tyle lat funkcjonuje tam </w:t>
      </w:r>
    </w:p>
    <w:p>
      <w:pPr/>
      <w:r>
        <w:rPr/>
        <w:t xml:space="preserve">Scena Polska.”</w:t>
      </w:r>
    </w:p>
    <w:p>
      <w:pPr/>
      <w:r>
        <w:rPr/>
        <w:t xml:space="preserve">Film ten będzie kolejnym kamyczkiem do obchodów siedemdziesięciolecia Sceny Polskiej Teatru Cieszyńskiego. </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2026-03-02T20:23:00+01:00</dcterms:created>
  <dcterms:modified xsi:type="dcterms:W3CDTF">2026-03-02T20:23:00+01:00</dcterms:modified>
</cp:coreProperties>
</file>

<file path=docProps/custom.xml><?xml version="1.0" encoding="utf-8"?>
<Properties xmlns="http://schemas.openxmlformats.org/officeDocument/2006/custom-properties" xmlns:vt="http://schemas.openxmlformats.org/officeDocument/2006/docPropsVTypes"/>
</file>