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dostali vysvědčení</w:t>
      </w:r>
    </w:p>
    <w:p>
      <w:pPr/>
      <w:r>
        <w:rPr>
          <w:b w:val="1"/>
          <w:bCs w:val="1"/>
        </w:rPr>
        <w:t xml:space="preserve">Končí školní rok, který by se možná přesněji měl nazývat „on – line rok“. Žáci a studenti totiž většinu z 10 měsíců strávili kvůli pandemii koronaviru doma, u počítačů. Učitelé v Základní škole v Suchých Lazcích na Opavsku se to snažili v hodnocení na vysvědčení, stejně jako jejich kolegové v ostatních školách, zohlednit.</w:t>
      </w:r>
    </w:p>
    <w:p>
      <w:pPr/>
      <w:r>
        <w:rPr/>
        <w:t xml:space="preserve">Skončil  školní rok, který se tentokrát počítal ne na měsíce, ale na  týdny. Kvůli pandemii koronaviru totiž byly školy zavřené, děti  se pak do nich vracely postupně. A  mnozí žáci strávili  v  lavicích doslova jen pár týdnů. A většinu učiva  museli  zvládnout doma, od počítače.</w:t>
      </w:r>
    </w:p>
    <w:p>
      <w:pPr/>
      <w:r>
        <w:rPr>
          <w:b w:val="1"/>
          <w:bCs w:val="1"/>
        </w:rPr>
        <w:t xml:space="preserve">Martina  Škrobánková, ředitelka, ZŠ Suché Lazce:  „</w:t>
      </w:r>
      <w:r>
        <w:rPr/>
        <w:t xml:space="preserve">Uplynulý  školní rok byl náročný, náročný jak pro děti, tak pro  učitele, ale hlavně i pro rodiče.“   </w:t>
      </w:r>
    </w:p>
    <w:p>
      <w:pPr/>
      <w:r>
        <w:rPr/>
        <w:t xml:space="preserve">To,  co školákům v době domácí koronavirové výuky chybělo, ovšem  učení rozhodně nebylo.</w:t>
      </w:r>
    </w:p>
    <w:p>
      <w:pPr/>
      <w:r>
        <w:rPr>
          <w:b w:val="1"/>
          <w:bCs w:val="1"/>
        </w:rPr>
        <w:t xml:space="preserve">žákyně  ZŠ Suché Lazce:</w:t>
      </w:r>
      <w:r>
        <w:rPr/>
        <w:t xml:space="preserve"> „Bylo to pro  mne smutné, protože jsem si to letos s kamarády moc neužila.“</w:t>
      </w:r>
    </w:p>
    <w:p>
      <w:pPr/>
      <w:r>
        <w:rPr/>
        <w:t xml:space="preserve">Poslední  školní den se pět desítek žáků z malotřídky v Suchých  Lazcích sešlo nejprve na zahradě, aby uzavřeli tento podivný  školní rok. Společně  se loučili s žáky 5. tříd, kteří se v září rozprchnou na  jiné školy.</w:t>
      </w:r>
    </w:p>
    <w:p>
      <w:pPr/>
      <w:r>
        <w:rPr/>
        <w:t xml:space="preserve">  </w:t>
      </w:r>
    </w:p>
    <w:p>
      <w:pPr/>
      <w:r>
        <w:rPr>
          <w:b w:val="1"/>
          <w:bCs w:val="1"/>
          <w:i w:val="1"/>
          <w:iCs w:val="1"/>
        </w:rPr>
        <w:t xml:space="preserve">žákyně  5. třídy, </w:t>
      </w:r>
      <w:r>
        <w:rPr>
          <w:b w:val="1"/>
          <w:bCs w:val="1"/>
        </w:rPr>
        <w:t xml:space="preserve">ZŠ  Suché Lazce: </w:t>
      </w:r>
      <w:r>
        <w:rPr/>
        <w:t xml:space="preserve">  „Tady mne to bavilo, protože tady mám hodně kamarádů. .Ale do  nové školy se těším.“</w:t>
      </w:r>
    </w:p>
    <w:p>
      <w:pPr/>
      <w:r>
        <w:rPr/>
        <w:t xml:space="preserve">  Pak  se žáci vrátili do svých tříd a začalo rozdávání  vysvědčení. Zdejší učitelé vedou děti také k vlastnímu  hodnocení svých schopností. Aby každý věděl, kde má příště  přidat a v čem by se mohl ještě zdokonalit.   </w:t>
      </w:r>
    </w:p>
    <w:p>
      <w:pPr/>
      <w:r>
        <w:rPr/>
        <w:t xml:space="preserve">  </w:t>
      </w:r>
    </w:p>
    <w:p>
      <w:pPr/>
      <w:r>
        <w:rPr>
          <w:b w:val="1"/>
          <w:bCs w:val="1"/>
        </w:rPr>
        <w:t xml:space="preserve">Lenka  Apetická, učitelka 1. třídy, ZŠ Suché Lazce: </w:t>
      </w:r>
      <w:r>
        <w:rPr/>
        <w:t xml:space="preserve">„Po té  pauze doma jsem rozdávala slovní  hodnocení, kde jsem psala, co dětem jde. Aby rodiče věděli, co  by měli ještě procvičovat</w:t>
      </w:r>
      <w:r>
        <w:rPr>
          <w:b w:val="1"/>
          <w:bCs w:val="1"/>
        </w:rPr>
        <w:t xml:space="preserve">. </w:t>
      </w:r>
    </w:p>
    <w:p>
      <w:pPr/>
      <w:r>
        <w:rPr/>
        <w:t xml:space="preserve">  Ve  zdejší první třídě se všichni školáci mohli pyšnit samými  jedničkami. Ale i ti, kteří schytali nějakou tu horší známku,  přesně věděli, na čem budou muset  zapracovat. Učitelé žáci  i doufají, že se v příštím školním roce uvidí častěji  tváří v tvář, a ne jen přes obrazovku počítače.   </w:t>
      </w:r>
    </w:p>
    <w:p>
      <w:pPr/>
      <w:r>
        <w:rPr/>
        <w:t xml:space="preserve">---</w:t>
      </w:r>
    </w:p>
    <w:p>
      <w:pPr>
        <w:pStyle w:val="Heading1"/>
      </w:pPr>
      <w:r>
        <w:rPr>
          <w:sz w:val="36"/>
          <w:szCs w:val="36"/>
        </w:rPr>
        <w:t xml:space="preserve">Veřejné dění je i pro žáky a studenty</w:t>
      </w:r>
    </w:p>
    <w:p>
      <w:pPr/>
      <w:r>
        <w:rPr>
          <w:b w:val="1"/>
          <w:bCs w:val="1"/>
        </w:rPr>
        <w:t xml:space="preserve">Uplynulý školní rok nebyl jistě jednoduchý, ale co se mu nedá upřít, že u mladých lidí vzbudil zájem o veřejné dění. Jednak k tomu měli více prostoru a jednak to pandemie koronaviru přímo nabízela. Jací jsou dnešní mladí lidé? Odpoví Milan Freiberg, koordinátor Opavského zastupitelstva dětí a mládeže.</w:t>
      </w:r>
    </w:p>
    <w:p>
      <w:pPr/>
      <w:r>
        <w:rPr>
          <w:b w:val="1"/>
          <w:bCs w:val="1"/>
        </w:rPr>
        <w:t xml:space="preserve">Kateřina  Geryková, redaktorka TV POLAR: </w:t>
      </w:r>
      <w:r>
        <w:rPr/>
        <w:t xml:space="preserve">Jací  jsou podle vás dnešní žáci a studenti? Jak moc se zajímají o  věci veřejné?</w:t>
      </w:r>
    </w:p>
    <w:p>
      <w:pPr/>
      <w:r>
        <w:rPr>
          <w:b w:val="1"/>
          <w:bCs w:val="1"/>
        </w:rPr>
        <w:t xml:space="preserve">Milan  Freiberg, koordinátor Opavského zastupitelstva dětí a mládeže: </w:t>
      </w:r>
      <w:r>
        <w:rPr/>
        <w:t xml:space="preserve">„Já  myslím, že to procento aktivních lidí je pořád stejné, jako jsem to  vnímal za našich mladých let.“</w:t>
      </w:r>
    </w:p>
    <w:p>
      <w:pPr/>
      <w:r>
        <w:rPr>
          <w:b w:val="1"/>
          <w:bCs w:val="1"/>
        </w:rPr>
        <w:t xml:space="preserve">Kateřina  Geryková, redaktorka TV POLAR: </w:t>
      </w:r>
      <w:r>
        <w:rPr/>
        <w:t xml:space="preserve">Léta  působíte jako koordinátor Opavského zastupitelstva dětí a  mládeže. Jak funguje?</w:t>
      </w:r>
    </w:p>
    <w:p>
      <w:pPr/>
      <w:r>
        <w:rPr>
          <w:b w:val="1"/>
          <w:bCs w:val="1"/>
        </w:rPr>
        <w:t xml:space="preserve">Milan  Freiberg, koordinátor Opavského zastupitelstva dětí a mládeže: </w:t>
      </w:r>
      <w:r>
        <w:rPr/>
        <w:t xml:space="preserve">„Snažím  se být ten v pozadí, ten kdo řeší technické a administrativní  věci. Jsme kroužek Střediska volného času. Snažím se, aby ty  nápady vycházely od mladých. Protože mám vyzkoušeno, že když  jim něco podsunu, tak to nevezmou za své a potom to nemůže  fungovat.“</w:t>
      </w:r>
    </w:p>
    <w:p>
      <w:pPr/>
      <w:r>
        <w:rPr>
          <w:b w:val="1"/>
          <w:bCs w:val="1"/>
        </w:rPr>
        <w:t xml:space="preserve">Kateřina  Geryková, redaktorka TV POLAR: </w:t>
      </w:r>
      <w:r>
        <w:rPr/>
        <w:t xml:space="preserve">Dají  opavští zastupitelé na názory a připomínky svých výrazně  mladších kolegů a jsou schopni je přenést do veřejného  působení?</w:t>
      </w:r>
    </w:p>
    <w:p>
      <w:pPr/>
      <w:r>
        <w:rPr>
          <w:b w:val="1"/>
          <w:bCs w:val="1"/>
        </w:rPr>
        <w:t xml:space="preserve">Milan  Freiberg, koordinátor Opavského zastupitelstva dětí a mládeže: </w:t>
      </w:r>
      <w:r>
        <w:rPr/>
        <w:t xml:space="preserve">„V  minulosti se stalo, že na jednom zasedání si členové stěžovali  na málo peněz pro tenisové kroužky. Byl u toho zrovna ten  správný člověk ze sportovní komise, tak se to dalo napravit.  Máme občas problém přenést názory do tzv. velkého  zastupitelstva. Ale kdybychom komunikační cesty zlepšili, tak  si myslím, že názory mladých pro zastupitelé budou jistě zajímavé.“</w:t>
      </w:r>
    </w:p>
    <w:p>
      <w:pPr/>
      <w:r>
        <w:rPr>
          <w:b w:val="1"/>
          <w:bCs w:val="1"/>
        </w:rPr>
        <w:t xml:space="preserve">Kateřina  Geryková, redaktorka TV POLAR: </w:t>
      </w:r>
      <w:r>
        <w:rPr/>
        <w:t xml:space="preserve">V  květnu jste spolupořádal Veletrh aktivního občanství, jeho  cílem bylo více zainteresovat mladé  lidí, do organizování věcí veřejných. Podařilo se přenést  nějaké aktivity do škol?</w:t>
      </w:r>
    </w:p>
    <w:p>
      <w:pPr/>
      <w:r>
        <w:rPr>
          <w:b w:val="1"/>
          <w:bCs w:val="1"/>
        </w:rPr>
        <w:t xml:space="preserve">Milan  Freiberg, koordinátor Opavského zastupitelstva dětí a mládeže:</w:t>
      </w:r>
      <w:r>
        <w:rPr/>
        <w:t xml:space="preserve">„Tak např. Studenti Slezského gymnázia prezentovali své aktivity, to, co jim škola nabízí a jak je podporuje. Toho se chytli učitelé ze ZŠ Šrámkova a vznikly tam zajímavé synergie a vypadá to hodně dobře.“</w:t>
      </w:r>
    </w:p>
    <w:p>
      <w:pPr/>
      <w:r>
        <w:rPr>
          <w:b w:val="1"/>
          <w:bCs w:val="1"/>
        </w:rPr>
        <w:t xml:space="preserve">Kateřina  Geryková, redaktorka TV POLAR: </w:t>
      </w:r>
      <w:r>
        <w:rPr/>
        <w:t xml:space="preserve">Proč  by neměli přihlížet pasivně  dění kolem sebe,  ale aktivně se  jej účastnit?</w:t>
      </w:r>
    </w:p>
    <w:p>
      <w:pPr/>
      <w:r>
        <w:rPr>
          <w:b w:val="1"/>
          <w:bCs w:val="1"/>
        </w:rPr>
        <w:t xml:space="preserve">Milan  Freiberg, koordinátor Opavského zastupitelstva dětí a mládeže:</w:t>
      </w:r>
      <w:r>
        <w:rPr/>
        <w:t xml:space="preserve">„Myslím,  že obecně máme sklony k tomu, že jsme národ kritiků u piva. Mně  to vždycky vadilo a tak jsem se snažil, když mi někde něco  chybělo, tak se o to sám zasloužit a přičinit, aby to bylo.  Proto, aby se člověk sám za sebe nestyděl. Nebo si řekl: Udělal  jsem maximum, snažil jsem se. A když to nevyjde, tak aspoň mám  dobrý pocit, že  jsem to zkusil.</w:t>
      </w:r>
    </w:p>
    <w:p>
      <w:pPr/>
      <w:r>
        <w:rPr/>
        <w:t xml:space="preserve">---</w:t>
      </w:r>
    </w:p>
    <w:p>
      <w:pPr>
        <w:pStyle w:val="Heading1"/>
      </w:pPr>
      <w:r>
        <w:rPr>
          <w:sz w:val="36"/>
          <w:szCs w:val="36"/>
        </w:rPr>
        <w:t xml:space="preserve">MDPO modernizuje odbavovací systém</w:t>
      </w:r>
    </w:p>
    <w:p>
      <w:pPr/>
      <w:r>
        <w:rPr>
          <w:b w:val="1"/>
          <w:bCs w:val="1"/>
        </w:rPr>
        <w:t xml:space="preserve">Opavská hromadná doprava se loučí s kasičkami, do kterých cestující dlouhá léta platili jízdné. Zároveň přechází na nový odbavovací systém. A poslední novinkou je kom</w:t>
      </w:r>
    </w:p>
    <w:p>
      <w:pPr/>
      <w:r>
        <w:rPr/>
        <w:t xml:space="preserve">Trolejbusy  i autobusy které zajišťují dopravu po Opavě postupně přijíždějí  do depa, aby technici vyměnili původní odbavovací systém pro  čtení karet za nový, modernější. Z vozů také nadobro zmizí  pokladničky, kde cestující dlouhá léta mohli platit za jízdenky   mincemi.</w:t>
      </w:r>
    </w:p>
    <w:p>
      <w:pPr/>
      <w:r>
        <w:rPr>
          <w:b w:val="1"/>
          <w:bCs w:val="1"/>
        </w:rPr>
        <w:t xml:space="preserve">Milan  Sedliský, servisní technik, Městský dopravní podnik Opava:  </w:t>
      </w:r>
      <w:r>
        <w:rPr/>
        <w:t xml:space="preserve">„Demontovali jsme tři  zařízení: čtečku karet, tiskárnu a čtečku QR kódů a místo  toho jsme namontovali jedno zařízení.“</w:t>
      </w:r>
    </w:p>
    <w:p>
      <w:pPr/>
      <w:r>
        <w:rPr/>
        <w:t xml:space="preserve">Nový  odbavovací systém umožní na jednom místě čtení bankovních  karet, čipových karet   ODIS i mobilní aplikace. Objeví  se postupně ve všech  66 trolejbusech a autobusech, které opavský  dopravní podnik vlastní.</w:t>
      </w:r>
    </w:p>
    <w:p>
      <w:pPr/>
      <w:r>
        <w:rPr>
          <w:b w:val="1"/>
          <w:bCs w:val="1"/>
        </w:rPr>
        <w:t xml:space="preserve">Pavel  Gebauer, ředitel, Městský dopravní podnik Opava: "</w:t>
      </w:r>
      <w:r>
        <w:rPr/>
        <w:t xml:space="preserve">Spolehlivost  po 7 letech už nebyla stoprocentní. A každá nespolehlivost je  ztráta na tržbách. Je tady ta nutnost výměny odbavovacího  systému za nový, modernější, rychlejší."</w:t>
      </w:r>
    </w:p>
    <w:p>
      <w:pPr/>
      <w:r>
        <w:rPr/>
        <w:t xml:space="preserve">Od  začátku července jsou nové přístroje spuštěny v pilotním  provozu. Od stejného data pak opavská  hromadná doprava bude  kompletně začleněna do celokrajského systému KODIS, který  v Opavě funguje částečně už od roku 2003. Systém nabízel  zvýhodněné jízdné u různých dopravců  na dlouhodobých  jízdenkách. Nově tomu tak bude i při zakoupení jednotlivých  jízdenek.</w:t>
      </w:r>
    </w:p>
    <w:p>
      <w:pPr/>
      <w:r>
        <w:rPr>
          <w:b w:val="1"/>
          <w:bCs w:val="1"/>
        </w:rPr>
        <w:t xml:space="preserve">Aleš  Stejskal, jednatel, Koordinátor ODIS: </w:t>
      </w:r>
      <w:r>
        <w:rPr/>
        <w:t xml:space="preserve">„  V případě platby jízdného ODISkou budou moci na linky MDPO  přestoupit za mnohem výhodnějších podmínek.</w:t>
      </w:r>
    </w:p>
    <w:p>
      <w:pPr/>
      <w:r>
        <w:rPr/>
        <w:t xml:space="preserve">Cestující  s odiskou zaplatí při  přestupu z regionálních spojů na  hromadnou dopravu  namísto 13 korun pouze 4. Ve  voze si lidé budou moci zakoupit jízdenky nově u řidiče, a to za  20 korun. A novinkou je také prodej přes e-shop.    </w:t>
      </w:r>
    </w:p>
    <w:p>
      <w:pPr/>
      <w:br/>
    </w:p>
    <w:p>
      <w:pPr/>
      <w:br/>
    </w:p>
    <w:p>
      <w:pPr/>
      <w:br/>
    </w:p>
    <w:p>
      <w:pPr/>
      <w:r>
        <w:rPr>
          <w:b w:val="1"/>
          <w:bCs w:val="1"/>
        </w:rPr>
        <w:t xml:space="preserve">NOVINKY  MDPO OD 1.7. 2021</w:t>
      </w:r>
      <w:br/>
    </w:p>
    <w:p>
      <w:pPr/>
      <w:r>
        <w:rPr/>
        <w:t xml:space="preserve">-  úplné začlenění do systému KODIS</w:t>
      </w:r>
    </w:p>
    <w:p>
      <w:pPr/>
      <w:r>
        <w:rPr/>
        <w:t xml:space="preserve">-  prodej jízdenek u řidiče (20,- Kč)</w:t>
      </w:r>
    </w:p>
    <w:p>
      <w:pPr/>
      <w:r>
        <w:rPr/>
        <w:t xml:space="preserve">-  možnost nákupu jízdenek přes e - shop</w:t>
      </w:r>
    </w:p>
    <w:p>
      <w:pPr/>
      <w:r>
        <w:rPr/>
        <w:t xml:space="preserve">   </w:t>
      </w:r>
    </w:p>
    <w:p>
      <w:pPr/>
      <w:r>
        <w:rPr/>
        <w:t xml:space="preserve">---</w:t>
      </w:r>
    </w:p>
    <w:p>
      <w:pPr>
        <w:pStyle w:val="Heading1"/>
      </w:pPr>
      <w:r>
        <w:rPr>
          <w:sz w:val="36"/>
          <w:szCs w:val="36"/>
        </w:rPr>
        <w:t xml:space="preserve">Městké koupaliště v Opavě slaví 90 let</w:t>
      </w:r>
    </w:p>
    <w:p>
      <w:pPr/>
      <w:r>
        <w:rPr>
          <w:b w:val="1"/>
          <w:bCs w:val="1"/>
        </w:rPr>
        <w:t xml:space="preserve">Na konci června před 90 lety bylo otevřeno v Opavě koupaliště. Velkolepou stavbu navrženou ve funkcionalistickém stylu se rozhodlo vedení města vystavět navzdory hospodářské krize. A v její nezměněné podobě ji mohou návštěvníci obdivovat dodnes.</w:t>
      </w:r>
    </w:p>
    <w:p>
      <w:pPr/>
      <w:br/>
      <w:r>
        <w:rPr/>
        <w:t xml:space="preserve">  Opavské  Městské lázně byly vybudované podle návrhu místního  architekta Otto Reichnera. Na 24 000 m umístil velký  bazén, terasy pro slunění, hudební altán a v neposlední řadě  rozlehlou budovu s kavárnou, kadeřnickým i masážním salonem  a  rozsáhlými převlékárnami.</w:t>
      </w:r>
    </w:p>
    <w:p>
      <w:pPr/>
      <w:r>
        <w:rPr/>
        <w:t xml:space="preserve">  </w:t>
      </w:r>
    </w:p>
    <w:p>
      <w:pPr/>
      <w:r>
        <w:rPr>
          <w:b w:val="1"/>
          <w:bCs w:val="1"/>
        </w:rPr>
        <w:t xml:space="preserve">Ivana  Maloušková, kurátorka, Opavská kulturní organizace: </w:t>
      </w:r>
      <w:r>
        <w:rPr/>
        <w:t xml:space="preserve">„Samozřejmě  se předpokládalo, že návštěvnost bude velmi vysoká, a tak se  tomu přizpůsobilo celé to zázemí, které  opravdu i  přes hospodářskou krizi, která tehdy panovala, tak  se  počítalo s tím, že to musí být co nejmodernější.“</w:t>
      </w:r>
    </w:p>
    <w:p>
      <w:pPr/>
      <w:r>
        <w:rPr/>
        <w:t xml:space="preserve">Přestože  momentální kapacita koupaliště je dnes  2 500 lidí, většina  prostor k převlékání zůstává prázdná.</w:t>
      </w:r>
    </w:p>
    <w:p>
      <w:pPr/>
      <w:r>
        <w:rPr>
          <w:b w:val="1"/>
          <w:bCs w:val="1"/>
        </w:rPr>
        <w:t xml:space="preserve">Petr  Mikeska, vedoucí provozu, Městské koupaliště Opava: „</w:t>
      </w:r>
      <w:r>
        <w:rPr/>
        <w:t xml:space="preserve">V  této části se nachází skříňky, které patřily k původnímu  vybavení koupaliště.“</w:t>
      </w:r>
    </w:p>
    <w:p>
      <w:pPr/>
      <w:r>
        <w:rPr/>
        <w:t xml:space="preserve">  Specialitou  opavského koupaliště jsou i pokoje, které si mohou lidé  pronajmout na celou sezonu. Díky citlivé  rekonstrukci z r. 2006 si stavba udržuje funkcionalistický vzhled.  Jedinou novodobou změnou je tady pouze budova úpravny vody, tobogán  a hřiště. A také to, že v současné době hygienická opatření  umožňují zaplnit areál pouze z části.</w:t>
      </w:r>
    </w:p>
    <w:p>
      <w:pPr/>
      <w:r>
        <w:rPr>
          <w:b w:val="1"/>
          <w:bCs w:val="1"/>
        </w:rPr>
        <w:t xml:space="preserve">Petr  Mikeska, vedoucí provozu, Městské koupaliště Opava: </w:t>
      </w:r>
      <w:r>
        <w:rPr/>
        <w:t xml:space="preserve">„Kapacita  je omezená stále.   V  tuto chvíli je to 75% povolené kapacity v našem případě tedy 2  000 osob.“</w:t>
      </w:r>
    </w:p>
    <w:p>
      <w:pPr/>
      <w:r>
        <w:rPr/>
        <w:t xml:space="preserve">Počasí  ale koupání přeje. Během měsíčního provozu  tady zaznamenali  hned několik tropických dní.   </w:t>
      </w:r>
    </w:p>
    <w:p>
      <w:pPr/>
      <w:r>
        <w:rPr>
          <w:b w:val="1"/>
          <w:bCs w:val="1"/>
        </w:rPr>
        <w:t xml:space="preserve">návštěvník  koupaliště:</w:t>
      </w:r>
      <w:r>
        <w:rPr/>
        <w:t xml:space="preserve"> "Voda je super, osvěžující v tomto počasí. To je prostě luxus."</w:t>
      </w:r>
    </w:p>
    <w:p>
      <w:pPr/>
      <w:r>
        <w:rPr/>
        <w:t xml:space="preserve">  Důvodem  navštívit opavské koupaliště není unikátní jen prostředí,  ale také cena, kterou provozovatel pro letošní rok snížil.  Cestou na koupaliště si můžete prohlédnout také venkovní  výstavu, která shrnuje 9 desetiletí jeho historie.</w:t>
      </w:r>
    </w:p>
    <w:p>
      <w:pPr/>
      <w:r>
        <w:rPr>
          <w:b w:val="1"/>
          <w:bCs w:val="1"/>
        </w:rPr>
        <w:t xml:space="preserve">Městské  koupaliště v Opavě -              celodenní  vstupné   </w:t>
      </w:r>
      <w:br/>
      <w:r>
        <w:rPr/>
        <w:t xml:space="preserve">  dospělí                         60,- Kč</w:t>
      </w:r>
      <w:br/>
      <w:r>
        <w:rPr/>
        <w:t xml:space="preserve">  děti                               40,- Kč,   děti  do 6 let                  zdarma</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2026-01-28T01:58:00+01:00</dcterms:created>
  <dcterms:modified xsi:type="dcterms:W3CDTF">2026-01-28T01:58:00+01:00</dcterms:modified>
</cp:coreProperties>
</file>

<file path=docProps/custom.xml><?xml version="1.0" encoding="utf-8"?>
<Properties xmlns="http://schemas.openxmlformats.org/officeDocument/2006/custom-properties" xmlns:vt="http://schemas.openxmlformats.org/officeDocument/2006/docPropsVTypes"/>
</file>