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Dnes jsme pro vás připravili speciální vydání bezpečnostního Magazínu televize Polar 112. Po několika měsících byly ukončeny pravidelné schůzky krizového štábu Moravskoslezského kraje. Situace kolem pandemie se natolik uklidnila, že už není potřeba tak častých porad. Proto si teď poslechněte bilanci za uplynulé období.</w:t>
      </w:r>
    </w:p>
    <w:p>
      <w:pPr/>
      <w:r>
        <w:rPr>
          <w:b w:val="1"/>
          <w:bCs w:val="1"/>
        </w:rPr>
        <w:t xml:space="preserve">Ivo Vondrák, hejtman Moravskoslezského kraje: </w:t>
      </w:r>
      <w:r>
        <w:rPr/>
        <w:t xml:space="preserve">Poslední nejnovější, nejčerstvější informace hovoří o tom, že máme 6,5 sedmidenní incidenci na sto tisíc obyvatel a včera bylo pět potvrzených nových případů, což je v podstatě trend, který je už takto, řekněme, evidentní, několik týdnů. Takže dneska jsme se dohodli na tom, že ukončíme činnost krizového štábu s tím, že tedy samozřejmě jsme připraveni kdykoliv zase nastoupit, protože přeci jen ta situace ve světě není ještě zdaleka taková, že bychom si mohli říct, že jsme vyhráli válku. Myslím, že jsme vyhráli jakousi bitvu, ale musíme být připraveni na to nejhorší, a tím prosím nechci strašit, ale prostě myslím si, že musíme pořád být obezřetní. Když se na to právě podívám z tohoto pohledu, tak víte dobře, že se nejvíce hovoří o Delta mutaci, teda bývalá indická. My máme v Ostravě trošku vyšší výskyt sedmidenní incidence, máme 13 na 100 tisíc obyvatel sedmidenní incidenci. Na Ostravské univerzitě jsme měli i jedno ohnisko, kde je 7 Covid plus studentů, takže pořád, jak říkám, je ta doba taková, že je třeba být opatrný a ukazuje se, že skutečně tou skutečnou ochranou je očkování. My jsme doposavad očkovali 843 tisíc dávek. Očkovali jsme celkem 519 tisíc obyvatel našeho kraje a 324 tisíc z nich už dostalo druhou dávku. Když k tomu přičtete, že asi těch sto sedmdesát, přes sto sedmdesát šest tisíc lidí si prošlo oficiálně Covidem, ono jich bude víc než jenom samozřejmě toto číslo, tak když to začnete sčítat, tak se dostáváme někde na těch sedmdesát procent té kolektivní imunity, která by nás mohla trošku ochránit, ale jak říkáme, pořád je třeba vnímat to, že tady jsou nějaké mutace, které nám můžou život zkomplikovat. My jsme minulý týden, a pořád očkujeme šedesát šest tisíc dávek týdně, nicméně tady teďka hrozí, že v červenci ten počet dávek bude snížen na 50 procent, protože je zase na trhu nedostatek vakcíny Pfizer Biontech. Nicméně vzhledem k tomu, že  současně s tím i klesá zájem o očkování, tak by to nemuselo znamenat nic fatálního. My teďka jsme soustředění na očkování především druhou vakcínou, to znamená v tom měsíci červenci se očekává, že 85 procent dávek bude očkováno podruhé. To znamená, vlastně těch 15 procent zůstává pro ty prvoočkované. Nicméně ve frontě na vakcinaci čeká už jenom necelých pět tisíc lidí. To znamená v podstatě to jsou prostě čísla, která jsme schopni poměrně rychle proočkovat. Nicméně, co nám dělá trošku starosti a máme problém je, že stále jsou tady lidé 60 plus, kteří nejsou očkováni, čekají ve frontách, tak já bych je chtěl tímto vyzvat, aby využili té možnosti, že teďka bude přece klidněji o prázdninách, aby přišli do očkovacích center nebo přišli ke svým lékařům. My každý týden dáváme 5000 tisíc dávek Moderny našim praktikům a tam to očkování běží stále docela svižně, takže to je určitě dobře. Takže, mohou se jít nechat naočkovat, a chtěl bych je k tomu vyzvat, protože je to riziková skupina. Situace ve zdravotnictví je, já budu citovat pana doktora,  výborná, ale berme to, jako že jsme mezi etapami, čili v podstatě pořád jaksi je potřeba být opatrný, nastavil se nějaký režim, který by měl fungovat i během těch prázdnin. No a máme asi teď deset hospitalizací a pouze jeden případ na jednotce intenzivní péče. Ale to číslo souhrnné není nikterak veselé. Z těch hospitalizovaných v minulém období zemřelo 21,4% tzn. téměř každý pátý člověk umíral v té nemocnici a je to dohromady 3301 pacientů, kteří zemřeli. Celkově zemřelo 3530 lidí za celé to období Covidu, které tady máme od, řekněme, toho února loňského roku. </w:t>
      </w:r>
    </w:p>
    <w:p>
      <w:pPr/>
      <w:r>
        <w:rPr>
          <w:b w:val="1"/>
          <w:bCs w:val="1"/>
        </w:rPr>
        <w:t xml:space="preserve">Rastislav Maďar, epidemiolog, děkan lékařské fakulty OU: </w:t>
      </w:r>
      <w:r>
        <w:rPr/>
        <w:t xml:space="preserve">No já doufám, že to je můj subjektivní výhled na tu situaci, že pokud se nějakým způsobem ještě posune proočkovanost výš, a to mimochodem nejenom u nás kraji nebo v České republice, ale globálně na celém světě, aby nám nevznikaly nové varianty a mutace, tak by snad možná po konci zimní sezóny, v příštím roce 2022, mohla Světová zdravotnická organizace vyhlásit konec pandemie s tím, že Coronavirus tady zůstane a zařadí se do zimních nebo sezónních respiračních nákaz s vyšším výskytem na podzim a v zimě, protože my už teď vidíme, že ten virus, ať už jakákoliv varianta, jestli původní, originální nebo ta nová Delta, ta nejnovější, tak má vyšší reprodukční číslo v zimním období, jinými slovy je infekčnější. Takže zjevně tady se bude vyskytovat celoročně, ale horší situace bude vždy na podzim a v zimě. A díky očkování a už díky v menší míře nějaké postinfekční imunitě tzv. promoření v budoucím období, protože ta postinfekční imunita bude klesat, tak se můžeme dostat tam, že vlastně nám to nebude zahlcovat nemocnice, že to bude cirkulovat hlavně v těch mladších, nerizikových skupinách, a tím pádem by se to mohlo udržet, ať už tento podzim a tuto zimu, tak ty následující, bez toho, aby nastal plošný lockdown. Ale opět zdůrazňuji, tak jak už řekl i pan hejtman, že klíčem jsou dvě dávky vakcíny a to aplikované v celém světě, protože kdyby dorazila nějaká nová varianta, Omega, tak bychom skutečně mohli mít všichni problém. A pokud jde o kraj, tak mi dovolte jenom, s velkou úctou vyjádřit velký respekt k tomu, jak fungoval krizový štáb Moravskoslezského kraje i kvůli tomu, že vlastně jako člověk, který se pohybuje v centrálních strukturách a vidí jak ta situace, z Prahy vidí, jak ta situace vlastně funguje i v jiných regionech, tak ocenil skutečně vysokou profesionalitu všech složek a koordinací panem hejtmanem. I skutečně v Praze zaznívaly pochvalná slova na to, jak a jakým způsobem to tady funguje i na adresu krajského koordinátora očkování.</w:t>
      </w:r>
    </w:p>
    <w:p>
      <w:pPr/>
      <w:r>
        <w:rPr>
          <w:b w:val="1"/>
          <w:bCs w:val="1"/>
        </w:rPr>
        <w:t xml:space="preserve">Vladimír Vlček, ředitel HZS MS kraje: </w:t>
      </w:r>
      <w:r>
        <w:rPr/>
        <w:t xml:space="preserve">Hlavní činnost je zejména tedy v rozvozu vakcín. Já jsem rád, že se podařilo vysvětlit tu záležitost, která hrozila, že vlastně ke konci června už nebudou moci hasiči vakcíny rozvážet na základě opatření Ministerstva zdravotnictví, takže v tuto chvíli vlastně ta situace je prodloužena do konce září a uvidíme, jak ta situace bude vypadat dál. Určitě jsme připraveni také na dezinfekci objektů, jakož i na případný rozvoz osobních ochranných pracovních prostředků, či testovacích sad čehokoliv, co by bylo z hlediska logistického třeba v rámci kraje pro jakékoliv subjekty. </w:t>
      </w:r>
    </w:p>
    <w:p>
      <w:pPr/>
      <w:r>
        <w:rPr>
          <w:b w:val="1"/>
          <w:bCs w:val="1"/>
        </w:rPr>
        <w:t xml:space="preserve">Roman Gřegoř, ředitel ZZS MS kraje: </w:t>
      </w:r>
      <w:r>
        <w:rPr/>
        <w:t xml:space="preserve">Opravdu lidé potřebují nabrat síly, protože takové zatížení, které absolvovali v uplynulých měsících, a vlastně roce, nezažili nikdy předtím. Ale je to naše práce a v tom vrcholném období jsme k našim 64 osádkám, které máme v tomto kraji v nepřetržitém provozu, měli v trvalém provozu až šest dalších navíc. Byly to stovky a stovky pacientů přímo s potvrzeným Covidem, kteří se zhoršovali a dá se říct, že vlastně naši lidé byli opravdu ti první v linii mezi Covidem a zdravotnictvím. Na jednu stranu bylo pro řadu z nich nelehké si zvyknout na velmi obtížnou práci vlastně trvale v ochranných prostředcích, které nemohli sejmout. Ale na straně druhé, měli jsme určitý tým předem připravený pro různé mimořádné infekce, kdy se nám okolní kraje smáli proč někoho takového cvičíme, a velmi se nám to osvědčilo. My nicméně nepolevujeme v ostražitosti, určitý systém ochrany pořád v těch osádkách samozřejmě platí, jak navzájem mezi těmi jednotlivými členy, tak samozřejmě v tom kontaktu s jakýmkoliv pacientem. Jsme připraveni pomoci, kde to bude třeba.</w:t>
      </w:r>
    </w:p>
    <w:p>
      <w:pPr/>
      <w:r>
        <w:rPr>
          <w:b w:val="1"/>
          <w:bCs w:val="1"/>
        </w:rPr>
        <w:t xml:space="preserve">Tomáš Kořistka, TV Polar: </w:t>
      </w:r>
      <w:r>
        <w:rPr/>
        <w:t xml:space="preserve">112 speciál končí. Díky za pozornost a naviděnou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1-07-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2026-07-17T03:36:38+02:00</dcterms:created>
  <dcterms:modified xsi:type="dcterms:W3CDTF">2026-07-17T03:36:38+02:00</dcterms:modified>
</cp:coreProperties>
</file>

<file path=docProps/custom.xml><?xml version="1.0" encoding="utf-8"?>
<Properties xmlns="http://schemas.openxmlformats.org/officeDocument/2006/custom-properties" xmlns:vt="http://schemas.openxmlformats.org/officeDocument/2006/docPropsVTypes"/>
</file>