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před Kotvou projde kompletní revitalizací</w:t>
      </w:r>
    </w:p>
    <w:p>
      <w:pPr/>
      <w:r>
        <w:rPr>
          <w:b w:val="1"/>
          <w:bCs w:val="1"/>
        </w:rPr>
        <w:t xml:space="preserve">Sídliště Zábřeh projde další etapou revitalizace. Proměnou by už v příštím roce měla projít veškerá prostranství kolem nákupního centra Kotva a také před kostelem svatého Ducha, kde se momentálně nachází velké parkoviště.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Jihu si užily tisíce nadšených lidí</w:t>
      </w:r>
    </w:p>
    <w:p>
      <w:pPr/>
      <w:r>
        <w:rPr>
          <w:b w:val="1"/>
          <w:bCs w:val="1"/>
        </w:rPr>
        <w:t xml:space="preserve">Uplynulý víkend na Jihu Ostravy patřil už tradičním Slavnostem Jihu. Uskutečnily se na bývalém fotbalovém stadionu u letního aquaparku a nabídly bohatý kulturní program.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den českých a polských seniorů</w:t>
      </w:r>
    </w:p>
    <w:p>
      <w:pPr/>
      <w:r>
        <w:rPr>
          <w:b w:val="1"/>
          <w:bCs w:val="1"/>
        </w:rPr>
        <w:t xml:space="preserve">V Ostravě-Jihu si společně zasportovali místní senioři se svými přáteli z Polska. V rámci projektu přeshraniční spolupráce Senioři bez hranic II se v Bělském lese a kulturním domě K-trio uskutečnil Sportovní den.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2025-12-31T14:36:00+01:00</dcterms:created>
  <dcterms:modified xsi:type="dcterms:W3CDTF">2025-12-31T14:36:00+01:00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