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byl otevřen nový sportovní areál</w:t>
      </w:r>
    </w:p>
    <w:p>
      <w:pPr/>
      <w:r>
        <w:rPr>
          <w:b w:val="1"/>
          <w:bCs w:val="1"/>
        </w:rPr>
        <w:t xml:space="preserve">Vyznavači řady sportovních disciplín mohou od pátku využívat nový sportovní areál v blízkosti Obchodní akademie. Na své si přijdou například vyznavači in-line bruslení, fotbalu, běhání, jízdy na skateboardu, kole, nebo workoutu.</w:t>
      </w:r>
    </w:p>
    <w:p>
      <w:pPr/>
      <w:r>
        <w:rPr/>
        <w:t xml:space="preserve">Obyvatelé Karviné mohou ve svém volném čase využívat nový multifunkční sportovní areál, který se nachází poblíž Obchodní akademie a krytého bazénu. </w:t>
      </w:r>
    </w:p>
    <w:p>
      <w:pPr/>
      <w:r>
        <w:rPr>
          <w:b w:val="1"/>
          <w:bCs w:val="1"/>
        </w:rPr>
        <w:t xml:space="preserve">Jan Wolf, primátor Karviné:</w:t>
      </w:r>
      <w:r>
        <w:rPr/>
        <w:t xml:space="preserve"> "Ta myšlenka vznikla někdy v roce 2018. Od vzniku myšlenky do současné doby uplynul nějaký čas, ale jsem rád, že se to podařilo zrealizovat. Věřím tomu, že ten areál bude hodně využíván naší mládeží, dětmi, že si tady najde každý svůj sport. Mým přáním je, aby se tady nikdo nezranil a aby si toho děti a mládež, obyvatelé Karviné vážili tohoto toho areálu."</w:t>
      </w:r>
    </w:p>
    <w:p>
      <w:pPr/>
      <w:r>
        <w:rPr/>
        <w:t xml:space="preserve">Otevření areálu se zúčastnili představitelé vedení města, zástupci různých sportovních organizací, veřejnost i lidé, kteří celý areál stavěli.</w:t>
      </w:r>
    </w:p>
    <w:p>
      <w:pPr/>
      <w:r>
        <w:rPr>
          <w:b w:val="1"/>
          <w:bCs w:val="1"/>
        </w:rPr>
        <w:t xml:space="preserve">Tomáš Špaček, vedoucí projektu:</w:t>
      </w:r>
      <w:r>
        <w:rPr/>
        <w:t xml:space="preserve"> "Tento areál byl dost náročný z hlediska založení. V momentě, kdy jsme byli založeni, tak to bylo veselé a už nás ta práce začala i bavit, když jsme se přestali brodit v bahně a mohl vzniknout tento nádherný areál. Chtěl bych poděkovat zástupcům města, kteří se na tom podíleli, protože ta spolupráce byla příkladná."</w:t>
      </w:r>
    </w:p>
    <w:p>
      <w:pPr/>
      <w:r>
        <w:rPr/>
        <w:t xml:space="preserve">Areál disponuje dvěma okruhy in-line dráhy, delší měří 470 metrů a kratší 285 metrů. Nezapomnělo se ani na běžce, pro ně je připraven okruh dlouhý 257 metrů. Nechybí dvě pumptrackové dráhy, skatepark, fotbalové, workoutové a parkourové hřiště.</w:t>
      </w:r>
    </w:p>
    <w:p>
      <w:pPr/>
      <w:r>
        <w:rPr>
          <w:b w:val="1"/>
          <w:bCs w:val="1"/>
        </w:rPr>
        <w:t xml:space="preserve">anketa, sportovci</w:t>
      </w:r>
      <w:r>
        <w:rPr/>
        <w:t xml:space="preserve">: "Dá se tady používat jak dynamika, tak statika, je to velké, je to pro mladé lidi, určitě to Karviná hodně využije, jsem rád, že se to tu postavilo." "Jsme rádi, že se to tak krásně postavilo, kluci odvedli skvělou práci, podle očekávání, jezdí se na skejtech, koloběžkách, na kolech. Skejtovou školu budeme rozjíždět příští rok, informace budou na stránkách "skejtuj denně Karviná", web je v procesu otevření sdkarvina.cz." "Jsem tu poprvé a je to fakt dobré. "Já tu budu jezdit hlavně na kolobce."</w:t>
      </w:r>
    </w:p>
    <w:p>
      <w:pPr/>
      <w:r>
        <w:rPr/>
        <w:t xml:space="preserve">Na své si přijdou i ti nejmenší. Součástí areálu je totiž dětské hřiště. A areálu nechybí ani nové veřejné osvětlení, kamerový a zabezpečovací systém či rozhlas. Návštěvníci areálu mají k dispozici také sociální zařízení včetně sprch a zázemí s uzamykatelnými skříňkami či automatem s občerstvením v budově Obchodní akademie, která se o areál a rezervační web stará.</w:t>
      </w:r>
    </w:p>
    <w:p>
      <w:pPr/>
      <w:r>
        <w:rPr>
          <w:b w:val="1"/>
          <w:bCs w:val="1"/>
        </w:rPr>
        <w:t xml:space="preserve">Andrzej Bizoń, náměstek primátora:</w:t>
      </w:r>
      <w:r>
        <w:rPr/>
        <w:t xml:space="preserve"> “V té budově budou sedět správci, kteří se budou o tento areál starat. Naše provozní doba je od 6 do 21 hodin, o víkendu od 7 do 21 hodin. Všechna ta sportoviště kromě fotbalového jsou pro veřejnost otevřena, fotbalové hřiště je za úplatu."</w:t>
      </w:r>
    </w:p>
    <w:p>
      <w:pPr/>
      <w:r>
        <w:rPr/>
        <w:t xml:space="preserve"> Rezervovat si fotbalové hřiště je možné na webu  prostřednictvím rezervačního systému. Přijímány jsou i klubové karty STaRSu.</w:t>
      </w:r>
    </w:p>
    <w:p>
      <w:pPr/>
      <w:r>
        <w:rPr/>
        <w:t xml:space="preserve">---</w:t>
      </w:r>
    </w:p>
    <w:p>
      <w:pPr>
        <w:pStyle w:val="Heading1"/>
      </w:pPr>
      <w:r>
        <w:rPr>
          <w:sz w:val="36"/>
          <w:szCs w:val="36"/>
        </w:rPr>
        <w:t xml:space="preserve">Areál bývalého dolu Barbora ožil festivalem</w:t>
      </w:r>
    </w:p>
    <w:p>
      <w:pPr/>
      <w:r>
        <w:rPr>
          <w:b w:val="1"/>
          <w:bCs w:val="1"/>
        </w:rPr>
        <w:t xml:space="preserve">Bývalý důl Barbora na Karvinsku ožil v sobotu poprvé v historii festivalem. Návštěvníkům nabídl prezentaci hornické činnosti, zábavu i dobré jídlo. Nechyběly ani komentované prohlídky nebo talk show v rámci fóra Meltingpot.</w:t>
      </w:r>
    </w:p>
    <w:p>
      <w:pPr/>
      <w:r>
        <w:rPr/>
        <w:t xml:space="preserve">Vůbec poprvé si mohli lidé z Karvinska i vzdálenějšího okolí užít velký festival Poho den v areálu bývalého dolu Barbora. Připraveno bylo spoustu aktivit, zábavných i vzdělávacích, hlavně pro zájemce o hornickou historii. </w:t>
      </w:r>
    </w:p>
    <w:p>
      <w:pPr/>
      <w:r>
        <w:rPr>
          <w:b w:val="1"/>
          <w:bCs w:val="1"/>
        </w:rPr>
        <w:t xml:space="preserve">Petr Birklen, vedoucí programu POHO 2030: </w:t>
      </w:r>
      <w:r>
        <w:rPr/>
        <w:t xml:space="preserve">“Pozvali jsme tady Báňské záchranáře, hasiče, krojované horníky, jsou zde i řemesla, místní produkty a občerstvení od místních zdrojů, podnikatelů. Smyslem POHO dne je ukázat na potenciál těchto lokalit, mnohé jsou zapomenuté, přitom obnáší spoustu hodnot a zajímavých krásných věcí a mohou snadno ožít."</w:t>
      </w:r>
    </w:p>
    <w:p>
      <w:pPr/>
      <w:r>
        <w:rPr/>
        <w:t xml:space="preserve">Návštěvníci festivalu si také mohli s průvodcem prohlédnout v rámci exkurze strojovnu dolu.  Jednou z hlavních částí festivalu byla talk show v rámci diskuzního fóra Meltingopot, kterého se zúčastnili významní hosté.</w:t>
      </w:r>
    </w:p>
    <w:p>
      <w:pPr/>
      <w:r>
        <w:rPr>
          <w:b w:val="1"/>
          <w:bCs w:val="1"/>
        </w:rPr>
        <w:t xml:space="preserve">Ivo Vondrák, hejtman MSK: </w:t>
      </w:r>
      <w:r>
        <w:rPr/>
        <w:t xml:space="preserve">"My ten Meltingpot máme rozdělený na dvě části. Je to o historii oblasti, čili podívat se zpátky, co je tady zajímavého, co bychom měli uchovat a podívat se do budoucnosti, co dál. To není triviální problém, to není o tom, že se to vykoupí a udělá se tady průmyslová zóna, je to o tom hledat projekty, které tuto oblast oživí."</w:t>
      </w:r>
    </w:p>
    <w:p>
      <w:pPr/>
      <w:r>
        <w:rPr>
          <w:b w:val="1"/>
          <w:bCs w:val="1"/>
        </w:rPr>
        <w:t xml:space="preserve"> Ludvík Kašpar, ředitel státního podniku DIAMO: </w:t>
      </w:r>
      <w:r>
        <w:rPr/>
        <w:t xml:space="preserve">"Naším úkolem je zahladit následky následky těžby černého uhlí, konkrétně tady jsou to Doly Lazy, ČSA a Darkov. My jsme si vytkli hlavní cíl nastavit plán likvidace a všechny ty práce tak, abychom vyšli vstříc vizím MSK, obcím, jak chtějí ty areály transformovat a i s nimi spolupracujeme na různých studiích udržitelnosti těchto areálů."</w:t>
      </w:r>
    </w:p>
    <w:p>
      <w:pPr/>
      <w:r>
        <w:rPr>
          <w:b w:val="1"/>
          <w:bCs w:val="1"/>
        </w:rPr>
        <w:t xml:space="preserve">anketa: účastníci Meltingpotu:</w:t>
      </w:r>
      <w:r>
        <w:rPr/>
        <w:t xml:space="preserve"> "Líbilo se mi to, i tato diskuze, ta pohornická krajina je krásná, já jsem studovala v Karviné, takže k tomu mám vztah." "Já si myslím, že to jsou důležité věci. Ta historie, která tady byla je jedna věc a druhá věc je budoucnost a to, aby lidé, kteří tady bydlí, z toho těžkého průmyslu se byli schopni adaptovat na jinou část průmyslu eventuálně na jiný život.” </w:t>
      </w:r>
    </w:p>
    <w:p>
      <w:pPr/>
      <w:r>
        <w:rPr/>
        <w:t xml:space="preserve"> Projekty, které by pomohly tuto zónu oživit budou financovány převážně z Fondu spravedlivé transformace.</w:t>
      </w:r>
    </w:p>
    <w:p>
      <w:pPr/>
      <w:r>
        <w:rPr>
          <w:b w:val="1"/>
          <w:bCs w:val="1"/>
        </w:rPr>
        <w:t xml:space="preserve">Jan Wolf, primátor Karviné: </w:t>
      </w:r>
      <w:r>
        <w:rPr/>
        <w:t xml:space="preserve">"Jsou schváleny strategické projekty vedle toho budou vyhlášeny tématické výzvy. V tom programu je něco přes 18 miliard pro MSK, na Karvinské by mělo dorazit 8-9 miliard, pokud budeme úspěšní, takže si myslím, že to bude mít pozitivní dopad pro Karvinou, potažmo Karvinsko.”</w:t>
      </w:r>
    </w:p>
    <w:p>
      <w:pPr/>
      <w:r>
        <w:rPr/>
        <w:t xml:space="preserve">Kromě stánků s nejrůznějšími produkty místních prodejců a řemeslníků prezentovali svou činnost třeba krojovaní horníci nebo 17. pionýrská skupina, která obnovuje svou činnost v Karviné při Základní a Mateřské škole Družby.</w:t>
      </w:r>
    </w:p>
    <w:p>
      <w:pPr/>
      <w:r>
        <w:rPr>
          <w:b w:val="1"/>
          <w:bCs w:val="1"/>
        </w:rPr>
        <w:t xml:space="preserve">Kateřina Jachymčáková, vedoucí 17. pionýrské skupiny Karviná: </w:t>
      </w:r>
      <w:r>
        <w:rPr/>
        <w:t xml:space="preserve">"Se učíme uzlovat, morseovku, tábornické techniky jako přežití, zdravovědu."</w:t>
      </w:r>
    </w:p>
    <w:p>
      <w:pPr/>
      <w:r>
        <w:rPr/>
        <w:t xml:space="preserve"> Dopolední program nabídl zájemcům komentované prohlídky pohornické krajiny pěšky nebo na elektrokole.</w:t>
      </w:r>
    </w:p>
    <w:p>
      <w:pPr/>
      <w:r>
        <w:rPr/>
        <w:t xml:space="preserve">---</w:t>
      </w:r>
    </w:p>
    <w:p>
      <w:pPr>
        <w:pStyle w:val="Heading1"/>
      </w:pPr>
      <w:r>
        <w:rPr>
          <w:sz w:val="36"/>
          <w:szCs w:val="36"/>
        </w:rPr>
        <w:t xml:space="preserve"> </w:t>
      </w:r>
    </w:p>
    <w:p>
      <w:pPr>
        <w:pStyle w:val="Heading1"/>
      </w:pPr>
      <w:r>
        <w:rPr>
          <w:sz w:val="36"/>
          <w:szCs w:val="36"/>
        </w:rPr>
        <w:t xml:space="preserve">Aktuálně z Karviné 28.9.2021</w:t>
      </w:r>
    </w:p>
    <w:p>
      <w:pPr/>
      <w:r>
        <w:rPr>
          <w:b w:val="1"/>
          <w:bCs w:val="1"/>
        </w:rPr>
        <w:t xml:space="preserve">V Karviné se poprvé uskuteční kabelkový veletrh. Obyvatelé Karviné jsou zváni na PoPlaCh stand up komedii.</w:t>
      </w:r>
    </w:p>
    <w:p>
      <w:pPr/>
      <w:r>
        <w:rPr>
          <w:b w:val="1"/>
          <w:bCs w:val="1"/>
        </w:rPr>
        <w:t xml:space="preserve">KABELKOVÝ VELETRH POPRVÉ V KARVINÉ </w:t>
      </w:r>
    </w:p>
    <w:p>
      <w:pPr/>
      <w:r>
        <w:rPr/>
        <w:t xml:space="preserve">   V Karviné se poprvé uskuteční kabelkový veletrh. Proběhne v sobotu 16. října od 9 do 15 hodin v obchodním domě Korso. Do 14. října můžete své již nepoužívané kabelky přinášet na sběrná místa.Veletrh je ryze charitativní akcí, výtěžek z prodeje kabelek pomůže rodině malé They. </w:t>
      </w:r>
    </w:p>
    <w:p>
      <w:pPr/>
      <w:r>
        <w:rPr>
          <w:b w:val="1"/>
          <w:bCs w:val="1"/>
        </w:rPr>
        <w:t xml:space="preserve">   POPLACH STAND UP COMEDY SHOW NA LODIČKÁCH</w:t>
      </w:r>
    </w:p>
    <w:p>
      <w:pPr/>
      <w:r>
        <w:rPr/>
        <w:t xml:space="preserve">  Obyvatelé Karviné jsou zváni na PoPlaCh stand up komedii, která se uskuteční 2. října na Lodičkách od 18 hodin. Speciálním hostem večera bude Karel Hynek.</w:t>
      </w:r>
    </w:p>
    <w:p>
      <w:pPr/>
      <w:r>
        <w:rPr/>
        <w:t xml:space="preserve">---</w:t>
      </w:r>
    </w:p>
    <w:p>
      <w:pPr>
        <w:pStyle w:val="Heading1"/>
      </w:pPr>
      <w:r>
        <w:rPr>
          <w:sz w:val="36"/>
          <w:szCs w:val="36"/>
        </w:rPr>
        <w:t xml:space="preserve">Klavírní ateliéry 2021</w:t>
      </w:r>
    </w:p>
    <w:p>
      <w:pPr/>
      <w:r>
        <w:rPr>
          <w:b w:val="1"/>
          <w:bCs w:val="1"/>
        </w:rPr>
        <w:t xml:space="preserve">Už pojedenácté se do Karviné sjeli špičkoví pianisté a klavírní pedagogové z celé země i zahraničí, aby  v sále Základní umělecké školy Bedřicha Smetany inspirovali ostatní své kolegy v práci s nadanými žáky prostřednictvím seminářů, ukázkových hodin a workshopů.</w:t>
      </w:r>
    </w:p>
    <w:p>
      <w:pPr/>
      <w:r>
        <w:rPr/>
        <w:t xml:space="preserve">Klavírní ateliéry jsou prestižní událostí patřící mezi tradice karvinské Základní umělecké školy. Letos se konaly už pojedenácté. Jedná se o mezinárodní metodický seminář pro učitele hry na klavír. </w:t>
      </w:r>
    </w:p>
    <w:p>
      <w:pPr/>
      <w:r>
        <w:rPr>
          <w:b w:val="1"/>
          <w:bCs w:val="1"/>
        </w:rPr>
        <w:t xml:space="preserve">Kamil Novák, ředitel ZUŠ B.Smetany Karviná</w:t>
      </w:r>
      <w:r>
        <w:rPr/>
        <w:t xml:space="preserve">: ” V letošním ročníku se podařilo sehnat mnoho účastníků, je přihlášeno více jak osm desítek učitelů z celé naší republiky. V lektorském týmu opět zasednou čtyři osobnosti. Pan Klánský, Novotná, Suchárová Wieser a Nováček:"</w:t>
      </w:r>
    </w:p>
    <w:p>
      <w:pPr/>
      <w:r>
        <w:rPr>
          <w:b w:val="1"/>
          <w:bCs w:val="1"/>
        </w:rPr>
        <w:t xml:space="preserve">Lukáš Michel, odborný garant Klavírních ateliérů: </w:t>
      </w:r>
      <w:r>
        <w:rPr/>
        <w:t xml:space="preserve">"Hlavním smyslem Klavírních ateliérů je, aby se zde potkali učitelé a pedagogové klavírní hry, aby si předali různé poznatky z výuky žáků, studentů a druhou část jejich bloku bude výuka, kde se představí mladí nadějní pianisté z MSK ale i Olomouce a Brna."</w:t>
      </w:r>
    </w:p>
    <w:p>
      <w:pPr/>
      <w:r>
        <w:rPr/>
        <w:t xml:space="preserve">Klavíristka a pedagožka</w:t>
      </w:r>
      <w:r>
        <w:rPr>
          <w:b w:val="1"/>
          <w:bCs w:val="1"/>
        </w:rPr>
        <w:t xml:space="preserve"> </w:t>
      </w:r>
      <w:r>
        <w:rPr/>
        <w:t xml:space="preserve">Eliška Novotná v současné době působí jako pedagog klavírní hry na Fakultě umění Ostravské univerzity. Ve své přednášce a výuce se zaměřila na alternativní postupy při počátečním stádiu nácviku skladeb.</w:t>
      </w:r>
    </w:p>
    <w:p>
      <w:pPr/>
      <w:r>
        <w:rPr>
          <w:b w:val="1"/>
          <w:bCs w:val="1"/>
        </w:rPr>
        <w:t xml:space="preserve">Eliška Novotná, lektorka: </w:t>
      </w:r>
      <w:r>
        <w:rPr/>
        <w:t xml:space="preserve">"Když se skladba zadává dětem, tak aby ta práce na ni potom byla příjemná s rychlými úspěchy, aby je to nepřestalo bavit a těšit. Určitě musí být učitel kreativní a nebát se dívat se na předkládaný materiál novýma očima, hledat v něm nové prvky a podávat to dítěti srozumitelnou formou a systémech. Ne po jednotlivostech."</w:t>
      </w:r>
    </w:p>
    <w:p>
      <w:pPr/>
      <w:r>
        <w:rPr/>
        <w:t xml:space="preserve"> Součástí a zpestřením Klavírních ateliérů byly i dva koncerty. Přidanou hodnotou této akce je upevňování přátelství mezi pedagogy z různých koutů republiky.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09-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2026-07-07T06:02:50+02:00</dcterms:created>
  <dcterms:modified xsi:type="dcterms:W3CDTF">2026-07-07T06:02:50+02:00</dcterms:modified>
</cp:coreProperties>
</file>

<file path=docProps/custom.xml><?xml version="1.0" encoding="utf-8"?>
<Properties xmlns="http://schemas.openxmlformats.org/officeDocument/2006/custom-properties" xmlns:vt="http://schemas.openxmlformats.org/officeDocument/2006/docPropsVTypes"/>
</file>