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Škola Dakol připravila pro žáky ZŠ zábavnou olympiádu</w:t>
      </w:r>
    </w:p>
    <w:p>
      <w:pPr/>
      <w:r>
        <w:rPr>
          <w:b w:val="1"/>
          <w:bCs w:val="1"/>
        </w:rPr>
        <w:t xml:space="preserve">Škola Dakol, která v letošním roce slaví 30 let, se rozhodla připravit pro budoucí středoškoláky olympiádu. Žáci soutěžili ve sportovních disciplínách a následně v Orlové si vyzkoušeli některé učební obory.</w:t>
      </w:r>
    </w:p>
    <w:p>
      <w:pPr/>
      <w:r>
        <w:rPr/>
        <w:t xml:space="preserve">Škola Dakol připravila pro havířovské žáky základních škol sportovní dopoledne. Soutěžní klání se uskutečnilo v tělocvičně na ZŠ M. Kudeříkové. Akce ale byla dvoudenní. </w:t>
      </w:r>
    </w:p>
    <w:p>
      <w:pPr/>
      <w:r>
        <w:rPr>
          <w:b w:val="1"/>
          <w:bCs w:val="1"/>
        </w:rPr>
        <w:t xml:space="preserve">Roman Ochodek, zástupce ředitele pro teoretické vyučování (pracoviště Havířov):</w:t>
      </w:r>
      <w:r>
        <w:rPr/>
        <w:t xml:space="preserve"> "Rozdělili jsme olympiádu na část sportovní, kde jsou jednoduché sportovní činnosti, ať už byl hod na koš, teď budu záležitosti trakařů, opičí dráhy, biatlonové štafety a všechno se snažíme vyhodnotit a bude vyhodnocená část sportovní dnes tady na ZŠ Kudeříková. Zítra je část dovednostní, která probíhá na naší škole v Orlové, kde máme místnosti pro kuchaře, kde budou vařit a potom u technických oborů, jako je strojírenství a podobně činnosti dovednostní pro tyto žáky.”</w:t>
      </w:r>
    </w:p>
    <w:p>
      <w:pPr/>
      <w:r>
        <w:rPr/>
        <w:t xml:space="preserve">Právě zábavnou formou chce škola přiblížit učební obory budoucím středoškolákům. Zatímco o obory jako je kuchař číšník je stabilní zájem, o jiné je menší.</w:t>
      </w:r>
    </w:p>
    <w:p>
      <w:pPr/>
      <w:r>
        <w:rPr>
          <w:b w:val="1"/>
          <w:bCs w:val="1"/>
        </w:rPr>
        <w:t xml:space="preserve">Roman Ochodek, zástupce ředitele pro teoretické vyučování (pracoviště Havířov): </w:t>
      </w:r>
      <w:r>
        <w:rPr/>
        <w:t xml:space="preserve">"Máme tady v Havířově obor ošetřovatel, kde zájem klesá přesto, že je to zajímavá práce. Pracují v nemocnicích, pracují v domovech seniorů a v dalších takových zařízeních a z těch technických oborů asi strojní mechanik a obory obrábění. Tam je ten zájem v současné době menší, přesto, že by měli uplatnění na trhu.”</w:t>
      </w:r>
    </w:p>
    <w:p>
      <w:pPr/>
      <w:r>
        <w:rPr>
          <w:b w:val="1"/>
          <w:bCs w:val="1"/>
        </w:rPr>
        <w:t xml:space="preserve"> anketa:</w:t>
      </w:r>
      <w:r>
        <w:rPr/>
        <w:t xml:space="preserve"> "Je to fajn, že si zacvičíme a máme i jinou zábavu, než jen učení."</w:t>
      </w:r>
    </w:p>
    <w:p>
      <w:pPr/>
      <w:r>
        <w:rPr/>
        <w:t xml:space="preserve">Už jsi rozhodnutá na jakou školu půjdeš?</w:t>
      </w:r>
    </w:p>
    <w:p>
      <w:pPr/>
      <w:r>
        <w:rPr>
          <w:b w:val="1"/>
          <w:bCs w:val="1"/>
        </w:rPr>
        <w:t xml:space="preserve">anketa: </w:t>
      </w:r>
      <w:r>
        <w:rPr/>
        <w:t xml:space="preserve">“Ano, ale druhou ještě nemám vybranou, na kterou se chci hlásit. A chci se hlásit na veterinu do Ostravy.”</w:t>
      </w:r>
    </w:p>
    <w:p>
      <w:pPr/>
      <w:r>
        <w:rPr>
          <w:b w:val="1"/>
          <w:bCs w:val="1"/>
        </w:rPr>
        <w:t xml:space="preserve">anketa:</w:t>
      </w:r>
      <w:r>
        <w:rPr/>
        <w:t xml:space="preserve"> “Určitě skvělá akce, alespoň si můžeme porovnat síly a zasportovat si a naše škola bude mít zisk.”</w:t>
      </w:r>
    </w:p>
    <w:p>
      <w:pPr/>
      <w:r>
        <w:rPr>
          <w:b w:val="1"/>
          <w:bCs w:val="1"/>
        </w:rPr>
        <w:t xml:space="preserve">anketa:</w:t>
      </w:r>
      <w:r>
        <w:rPr/>
        <w:t xml:space="preserve"> “Vím, že tam má být nějaké stavění lega, nebo něco takového, pak tam má být nějaké vaření, tak si myslím, že bychom mohli uspět.”</w:t>
      </w:r>
    </w:p>
    <w:p>
      <w:pPr/>
      <w:r>
        <w:rPr/>
        <w:t xml:space="preserve">Na jaký obor, nebo na jakou školu půjdeš po základní škole?</w:t>
      </w:r>
    </w:p>
    <w:p>
      <w:pPr/>
      <w:r>
        <w:rPr>
          <w:b w:val="1"/>
          <w:bCs w:val="1"/>
        </w:rPr>
        <w:t xml:space="preserve">anketa:</w:t>
      </w:r>
      <w:r>
        <w:rPr/>
        <w:t xml:space="preserve"> “To ještě nevím, ale uvažoval jsem o kuchaři tady na Dakol, nebo nevím, na jakou školu.”</w:t>
      </w:r>
    </w:p>
    <w:p>
      <w:pPr/>
      <w:r>
        <w:rPr/>
        <w:t xml:space="preserve">Škola Dakol v letošním roce oslaví 30 let od založení. Působí v Havířově, Orlové a Petrovicích u Karviné. </w:t>
      </w:r>
    </w:p>
    <w:p>
      <w:pPr/>
      <w:r>
        <w:rPr/>
        <w:t xml:space="preserve">---</w:t>
      </w:r>
    </w:p>
    <w:p>
      <w:pPr>
        <w:pStyle w:val="Heading1"/>
      </w:pPr>
      <w:r>
        <w:rPr>
          <w:sz w:val="36"/>
          <w:szCs w:val="36"/>
        </w:rPr>
        <w:t xml:space="preserve">Radnice spustila na webových stránkách geoportál</w:t>
      </w:r>
    </w:p>
    <w:p>
      <w:pPr/>
      <w:r>
        <w:rPr>
          <w:b w:val="1"/>
          <w:bCs w:val="1"/>
        </w:rPr>
        <w:t xml:space="preserve">Na stránkách magistrátu se objevila nová sekce geoportál. Lidé zde naleznou důležité informace, které se týkají například územního plánu, uměleckých děl ve městě, nebo, kde se nachází psí louky. Postupně se budou informace rozšiřovat.</w:t>
      </w:r>
    </w:p>
    <w:p>
      <w:pPr/>
      <w:r>
        <w:rPr/>
        <w:t xml:space="preserve">Webové stránky města by měly být přehledné, plné důležitých informací pro občany. Nyní magistrát spustil v sekci nepřehlédněte nový geoportál.</w:t>
      </w:r>
    </w:p>
    <w:p>
      <w:pPr/>
      <w:r>
        <w:rPr>
          <w:b w:val="1"/>
          <w:bCs w:val="1"/>
        </w:rPr>
        <w:t xml:space="preserve">Bohuslav Niemiec (KDU-ČSL), náměstek primátora: </w:t>
      </w:r>
      <w:r>
        <w:rPr/>
        <w:t xml:space="preserve">“Vložili jsme nový mapový portál, který vychází z geografického informačního systému, kde vlastně chceme informovat občany, aby občané měli jednoduchý přístup jak k aktuálnímu územnímu plánu, tak historickým snímkům třeba města, nebo rozložení škol a školských zařízení, volebních okrsků, tak aby třeba, když teď budou volby, aby občané věděli, pod který volební okrsek spadají a kde je jejich volební místnost. Na té mapě si jednoduše najdou, který volební okrsek je ten jejich. Dále rozložení uměleckých děl, nebo městské parky, lesoparky, veřejná prostranství, psí loučky, všechno tam teď už občané najdou. Ten portál funguje a všechny zvu, aby se na něho šli podívat. Dále do budoucna v roce 2021 bychom tam ještě chtěli přidat informace o odpadovém hospodářství, o linkách a zastávkách městské hromadné dopravy a také občanské vybavenosti a službách a samozřejmě plánujeme věci dopředu a přemýšlíme o roce 2022, kde bychom dále chtěli rozvíjet tyto informace ve stylu dětských hřišť, sportovišť, cyklostezek, parkovišť. Tak, abychom dokázali vytvořit ucelený přehled o tom, co v Havířově je, na kterém místě.”</w:t>
      </w:r>
    </w:p>
    <w:p>
      <w:pPr/>
      <w:r>
        <w:rPr/>
        <w:t xml:space="preserve"> Úředníci z odboru územního plánování na vytvoření geoportálu intenzivně pracovali zhruba půl roku. A samozřejmě museli vyjíždět i do terénu.</w:t>
      </w:r>
    </w:p>
    <w:p>
      <w:pPr/>
      <w:r>
        <w:rPr>
          <w:b w:val="1"/>
          <w:bCs w:val="1"/>
        </w:rPr>
        <w:t xml:space="preserve">Šimon Gřunděl, odbor územního plánování:</w:t>
      </w:r>
      <w:r>
        <w:rPr/>
        <w:t xml:space="preserve"> “Nejdříve jsme si museli ty věci vytipovat, říct si, co chceme, co nechceme. Nějaké znalosti už máme, protože tvoříme územní analytické podklady. Pak jsme si udělali okruh, objeli jsme si to, nafotili, vymysleli popisky. Když jsme tvořili umělecká díla, vytipovali jsme si díla, která bychom tam chtěli mít na portále, vzali jsme si foťák, šli jsme ta místa nafotit. Jednotlivé sochy, mozaiky a vytvořili jsme si text.”</w:t>
      </w:r>
    </w:p>
    <w:p>
      <w:pPr/>
      <w:r>
        <w:rPr/>
        <w:t xml:space="preserve">Radnice věří, že portál budou lidé navštěvovat a za několik měsíců chce data vyhodnotit. </w:t>
      </w:r>
    </w:p>
    <w:p>
      <w:pPr/>
      <w:r>
        <w:rPr/>
        <w:t xml:space="preserve">---</w:t>
      </w:r>
    </w:p>
    <w:p>
      <w:pPr>
        <w:pStyle w:val="Heading1"/>
      </w:pPr>
      <w:r>
        <w:rPr>
          <w:sz w:val="36"/>
          <w:szCs w:val="36"/>
        </w:rPr>
        <w:t xml:space="preserve">MFK Havířov a Baník Ostrava budou vychovávat malé talenty</w:t>
      </w:r>
    </w:p>
    <w:p>
      <w:pPr/>
      <w:r>
        <w:rPr>
          <w:b w:val="1"/>
          <w:bCs w:val="1"/>
        </w:rPr>
        <w:t xml:space="preserve">Fotbalový klub Baník Ostrava a Městský fotbalový klub Havířov vytvořili společný projekt Satelit. Smyslem je vychovávat mladou generaci a hledat nové talenty.</w:t>
      </w:r>
    </w:p>
    <w:p>
      <w:pPr/>
      <w:r>
        <w:rPr/>
        <w:t xml:space="preserve">Na hřišti MFK Havířov se během dvou termínů vystřídalo více než 500 dětí z prvních tříd základních škol. A to díky projektu ostravské Baníku Satelit. Ne každý rodič dítěte, který má talent a chtěl by hrát fotbal, může jezdit do Ostravy. Proto klub navázal spolupráci s Havířovem. Trenéři společně formou hry prověřili sportovní dovednosti dětí a následně osloví rodiče těch talentovaných.</w:t>
      </w:r>
    </w:p>
    <w:p>
      <w:pPr/>
      <w:r>
        <w:rPr>
          <w:b w:val="1"/>
          <w:bCs w:val="1"/>
        </w:rPr>
        <w:t xml:space="preserve">Bronislav Šimša, předseda MFK Havířov: </w:t>
      </w:r>
      <w:r>
        <w:rPr/>
        <w:t xml:space="preserve">“Spolupráce s tím klubem je o tom, že Baník by měl na našem hřišti MFK ročník, který se teď dělá nábor, to znamená sedmileté, pak další rok osmileté, pak devět až jedenáct. Potom ti jedenáctiletí z těch bude výběr ze satelitů na šoupalce v Ostravě, kde z toho udělají výběr a zůstávají už pod hlavičkou Baníku a ten zbytek zůstává v klubu. To znamená, že vlastně tím by se nám zvedla kvalita mládeže, protože na našem hřišti by trénovaly děti pod hlavičkou Baníku Ostrava. To znamená osmileté děti patnáct našich, patnáct Baníku těch nejšikovnějších a na konci by to mělo zvednout i kvalitu fotbalu v Havířově, protože ty tréninky by měly být na úrovni, kvalitní. My chceme v Havířově, aby jsme přihlásili žákovskou ligu a abychom postupně z mládeže mohli dostat něco do mužů, protože v dnešní době je to velký problém.”</w:t>
      </w:r>
    </w:p>
    <w:p>
      <w:pPr/>
      <w:r>
        <w:rPr/>
        <w:t xml:space="preserve">Projekt už se osvědčil i v jiných městech.</w:t>
      </w:r>
    </w:p>
    <w:p>
      <w:pPr/>
      <w:r>
        <w:rPr>
          <w:b w:val="1"/>
          <w:bCs w:val="1"/>
        </w:rPr>
        <w:t xml:space="preserve">Daniel Rygel, šéftrenér přípravkových kategorií FC Baník Ostrava:</w:t>
      </w:r>
      <w:r>
        <w:rPr/>
        <w:t xml:space="preserve"> "Budeme tady mít baníkovské trenéry, kteří budou spolupracovat s trenéry z Havířova a prakticky paralelně budou vychovávat ty kategorie nejmenší a budou společně postupovat.”</w:t>
      </w:r>
    </w:p>
    <w:p>
      <w:pPr/>
      <w:r>
        <w:rPr/>
        <w:t xml:space="preserve">Kde ještě jste takto navázali spolupráci v kraji?</w:t>
      </w:r>
    </w:p>
    <w:p>
      <w:pPr/>
      <w:r>
        <w:rPr>
          <w:b w:val="1"/>
          <w:bCs w:val="1"/>
        </w:rPr>
        <w:t xml:space="preserve">Daniel Rygel, šéftrenér přípravkových kategorií FC Baník Ostrava: </w:t>
      </w:r>
      <w:r>
        <w:rPr/>
        <w:t xml:space="preserve">“Středisko máme ve Viganticích, další středisko funguje v Brušperku a začínáme úplně od těch nejmenších od těch školiček. Postupně by se měly v těchto střediscích děti dostat až do kategorie U11. Ty nejšikovnější děti budou vybrány do baníkovského střediska na ŽS J. Šoupala a ostatní děti buď zůstanou v daných střediscích, nebo doplní další kluby v lokalitě, kde trénují.”</w:t>
      </w:r>
    </w:p>
    <w:p>
      <w:pPr/>
      <w:r>
        <w:rPr/>
        <w:t xml:space="preserve">Děti fotbalový trénink s trenéry hodně bavil.</w:t>
      </w:r>
    </w:p>
    <w:p>
      <w:pPr/>
      <w:r>
        <w:rPr>
          <w:b w:val="1"/>
          <w:bCs w:val="1"/>
        </w:rPr>
        <w:t xml:space="preserve">anketa: </w:t>
      </w:r>
      <w:r>
        <w:rPr/>
        <w:t xml:space="preserve">“Je to super a chtěl bych tu hrát a jsou tu dobří trenéři."</w:t>
      </w:r>
    </w:p>
    <w:p>
      <w:pPr/>
      <w:r>
        <w:rPr>
          <w:b w:val="1"/>
          <w:bCs w:val="1"/>
        </w:rPr>
        <w:t xml:space="preserve">anketa: </w:t>
      </w:r>
      <w:r>
        <w:rPr/>
        <w:t xml:space="preserve">“Já hraju už dávno a je to skvělé hrát."</w:t>
      </w:r>
    </w:p>
    <w:p>
      <w:pPr/>
      <w:r>
        <w:rPr>
          <w:b w:val="1"/>
          <w:bCs w:val="1"/>
        </w:rPr>
        <w:t xml:space="preserve">anketa: </w:t>
      </w:r>
      <w:r>
        <w:rPr/>
        <w:t xml:space="preserve">“Chtěl jsem hrát za Baník, je to tu super. Chtěl bych být vybraný.”</w:t>
      </w:r>
    </w:p>
    <w:p>
      <w:pPr/>
      <w:r>
        <w:rPr/>
        <w:t xml:space="preserve">Městský fotbalový klub už má ve školičce pro ty nejmenší zhruba 50 dětí. Byl by rád, kdyby z této společné náborové akce vzešlo alespoň další dvacet dětí.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2026-06-11T21:23:47+02:00</dcterms:created>
  <dcterms:modified xsi:type="dcterms:W3CDTF">2026-06-11T21:23:47+02:00</dcterms:modified>
</cp:coreProperties>
</file>

<file path=docProps/custom.xml><?xml version="1.0" encoding="utf-8"?>
<Properties xmlns="http://schemas.openxmlformats.org/officeDocument/2006/custom-properties" xmlns:vt="http://schemas.openxmlformats.org/officeDocument/2006/docPropsVTypes"/>
</file>