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Vedení Karviné ocenilo pedagogy</w:t>
      </w:r>
    </w:p>
    <w:p>
      <w:pPr/>
      <w:r>
        <w:rPr>
          <w:b w:val="1"/>
          <w:bCs w:val="1"/>
        </w:rPr>
        <w:t xml:space="preserve">Za obětavou, mnohdy celoživotní práci v oblasti vzdělávání ocenilo vedení města nejlepší pedagogické pracovníky mateřských, základních a středních škol. Letos poprvé se k této tradici připojila i karvinská Obchodně podnikatelská fakulta.</w:t>
      </w:r>
    </w:p>
    <w:p>
      <w:pPr/>
      <w:r>
        <w:rPr>
          <w:b w:val="1"/>
          <w:bCs w:val="1"/>
        </w:rPr>
        <w:t xml:space="preserve">Lenka Bőhmová, oceněná pedagogická osobnost:</w:t>
      </w:r>
      <w:r>
        <w:rPr/>
        <w:t xml:space="preserve"> "Velmi si toho vážím, je to pro mě překvapení a velmi za to děkuji. Myslím si, že v této těžké době by si ocenění zasloužili všichni učitelé. Bylo to náročné, člověk se musel přizpůsobit, ale oceňuji ty malé děti, které jsme měla a především jejich rodiče, protože pro ně to muselo být obrovsky náročné."</w:t>
      </w:r>
    </w:p>
    <w:p>
      <w:pPr/>
      <w:r>
        <w:rPr/>
        <w:t xml:space="preserve">S dětmi Lenka Bőhmová pracuje od mládí, učitelkou je 13 let.</w:t>
      </w:r>
    </w:p>
    <w:p>
      <w:pPr/>
      <w:r>
        <w:rPr>
          <w:b w:val="1"/>
          <w:bCs w:val="1"/>
        </w:rPr>
        <w:t xml:space="preserve">Lenka Bőhmová, oceněná pedagogická osobnost:</w:t>
      </w:r>
      <w:r>
        <w:rPr/>
        <w:t xml:space="preserve"> "Já jsem to chtěla dělat vždycky. Vždycky jsem chtěla být paní učitelka a jsem ráda, že jsem paní učitelka."</w:t>
      </w:r>
    </w:p>
    <w:p>
      <w:pPr/>
      <w:r>
        <w:rPr/>
        <w:t xml:space="preserve">Ocenění si převzala také Zuzana Babiánková ze Střední zdravotnické školy, kde pracuje 9  let.</w:t>
      </w:r>
    </w:p>
    <w:p>
      <w:pPr/>
      <w:r>
        <w:rPr>
          <w:b w:val="1"/>
          <w:bCs w:val="1"/>
        </w:rPr>
        <w:t xml:space="preserve">Zuzana Babiánková, oceněná pedagogická osobnost</w:t>
      </w:r>
      <w:r>
        <w:rPr/>
        <w:t xml:space="preserve">: "Vážím si toho, že jsem byla navržena na toto ocenění a za tu práci, kterou jsme v době covidové vykonali hlavně v nemocnicích se svými žákyněmi."</w:t>
      </w:r>
    </w:p>
    <w:p>
      <w:pPr/>
      <w:r>
        <w:rPr/>
        <w:t xml:space="preserve">Oceněna byla i Hana Šobrová ze Základní umělecké školy. Ta v nedávné době získala i ocenění v kultuře.</w:t>
      </w:r>
    </w:p>
    <w:p>
      <w:pPr/>
      <w:r>
        <w:rPr>
          <w:b w:val="1"/>
          <w:bCs w:val="1"/>
        </w:rPr>
        <w:t xml:space="preserve">Hana Šobrová, oceněná pedagogická osobnost</w:t>
      </w:r>
      <w:r>
        <w:rPr/>
        <w:t xml:space="preserve">: "Já si ocenění za kulturu i tohoto velmi vážím, protože to vždycky potěší, když si někdo všimne vaší práce. Musím poděkovat vedení školy v čele s Kamilem Novákem a také paní Šeinerové, která mi dala tu šanci a nabídla mi spolupráci s Koncertním sborem Permoník."</w:t>
      </w:r>
    </w:p>
    <w:p>
      <w:pPr/>
      <w:r>
        <w:rPr/>
        <w:t xml:space="preserve">Každoročně přebírají ocenění učitelé mateřských, základních a středních škol, letos se poprvé k této tradici zapojila i Obchodně podnikatelská fakulta.</w:t>
      </w:r>
    </w:p>
    <w:p>
      <w:pPr/>
      <w:r>
        <w:rPr>
          <w:b w:val="1"/>
          <w:bCs w:val="1"/>
        </w:rPr>
        <w:t xml:space="preserve">Halina Starzyczná, oceněná pedagogická osobnost:</w:t>
      </w:r>
      <w:r>
        <w:rPr/>
        <w:t xml:space="preserve"> "Já jsme rodačkou z Karviné a sleduji tuto dlouhletou tradici. Na Slezské univerzitě působím třicet let, od 90 let, kdy vznikla a musím říct, že mě trochu překvapilo, když pan děkan řekl, že bychom se do toho také zapojili. Myslím, si, že je to správně. Jsme součástí Karviné, jsme součástí karvinského školství, takže je to správně a doufám, že se ta tradice osvědčí a že bude pokračovat."</w:t>
      </w:r>
    </w:p>
    <w:p>
      <w:pPr/>
      <w:r>
        <w:rPr/>
        <w:t xml:space="preserve">Řekla Halina Starzyczná z Katedry podnikové ekonomiky a managementu OPF, jedna z oceněných vysokoškolských pedagogických pracovníků. Učitelé jsou oceňováni nejen za  každodenní, dlouhodobou práci s dětmi a žáky, ale i za činnost, která je jim věnována v rámci různých zajímavých projektů a aktivit nad rámec běžné výuky a výchovy. Všem oceněným gratulujeme.</w:t>
      </w:r>
    </w:p>
    <w:p>
      <w:pPr/>
      <w:r>
        <w:rPr/>
        <w:t xml:space="preserve">---</w:t>
      </w:r>
    </w:p>
    <w:p>
      <w:pPr>
        <w:pStyle w:val="Heading1"/>
      </w:pPr>
      <w:r>
        <w:rPr>
          <w:sz w:val="36"/>
          <w:szCs w:val="36"/>
        </w:rPr>
        <w:t xml:space="preserve">Aktuálně z Karviné 26.10.2021</w:t>
      </w:r>
    </w:p>
    <w:p>
      <w:pPr/>
      <w:r>
        <w:rPr>
          <w:b w:val="1"/>
          <w:bCs w:val="1"/>
        </w:rPr>
        <w:t xml:space="preserve">Ředitelské volno v pondělí 25. a úterý 26. října vyhlásilo šest karvinských škol. Kino Centrum Karviná srdečně zve své filmové příznivce na speciální halloweenská nedělní promítání. Jste také zváni na divadelní představení NA ZLATÉM JEZEŘE, které se uskuteční ve velkém sále Městském domě kultury 2. listopadu od 19 hodin.</w:t>
      </w:r>
    </w:p>
    <w:p>
      <w:pPr/>
      <w:r>
        <w:rPr>
          <w:b w:val="1"/>
          <w:bCs w:val="1"/>
        </w:rPr>
        <w:t xml:space="preserve">ŘEDITELSKÉ VOLNO NA ŠESTI ŠKOLÁCH</w:t>
      </w:r>
    </w:p>
    <w:p>
      <w:pPr/>
      <w:r>
        <w:rPr/>
        <w:t xml:space="preserve">Ředitelské volno v pondělí 25. a úterý 26. října vyhlásilo šest karvinských škol-ZŠ a MŠ Borovského,ZŠ a MS Prameny, ZŠ a MŠ Cihelní, ZŠ a MŠ Dělnická, ZŠ a MŠ Majakovského a ZŠ a MŠ Školská. Na zbývajících  základních školách bude probíhat výuka v pondělí a úterý bez omezení.</w:t>
      </w:r>
    </w:p>
    <w:p>
      <w:pPr/>
      <w:r>
        <w:rPr>
          <w:b w:val="1"/>
          <w:bCs w:val="1"/>
        </w:rPr>
        <w:t xml:space="preserve">HALLOWEEN V KINĚ CENTRUM</w:t>
      </w:r>
    </w:p>
    <w:p>
      <w:pPr/>
      <w:r>
        <w:rPr/>
        <w:t xml:space="preserve">Kino Centrum Karviná srdečně zve své filmové příznivce bez rozdílu věku na speciální halloweenská nedělní promítání s tématikou duchů, strašidel a hororů. Na své si přijdou děti, teenageři i dospělí. Vstupenky jsou k dostání na pokladnách MěDK a kina Centrum Karviná nebo na webu www.kinokarvina.cz.</w:t>
      </w:r>
    </w:p>
    <w:p>
      <w:pPr/>
      <w:r>
        <w:rPr>
          <w:b w:val="1"/>
          <w:bCs w:val="1"/>
        </w:rPr>
        <w:t xml:space="preserve">DIVADELNÍ PŘEDSTAVENÍ NA ZLATÉM JEZEŘE</w:t>
      </w:r>
    </w:p>
    <w:p>
      <w:pPr/>
      <w:r>
        <w:rPr/>
        <w:t xml:space="preserve">Jste také zváni na divadelní představení NA ZLATÉM JEZEŘE, které se uskuteční ve velkém sále  Městském domě kultury  2. listopadu od 19 hodin. Jde o představení hostující pražské divadelní agentury Harlekýn s Ladislavem Frejem a Simonou Stašovou.</w:t>
      </w:r>
    </w:p>
    <w:p>
      <w:pPr/>
      <w:r>
        <w:rPr/>
        <w:t xml:space="preserve">---</w:t>
      </w:r>
    </w:p>
    <w:p>
      <w:pPr>
        <w:pStyle w:val="Heading1"/>
      </w:pPr>
      <w:r>
        <w:rPr>
          <w:sz w:val="36"/>
          <w:szCs w:val="36"/>
        </w:rPr>
        <w:t xml:space="preserve">Archeologický průzkum u tří domů na náměstí</w:t>
      </w:r>
    </w:p>
    <w:p>
      <w:pPr/>
      <w:r>
        <w:rPr>
          <w:b w:val="1"/>
          <w:bCs w:val="1"/>
        </w:rPr>
        <w:t xml:space="preserve">Souběžně s dělníky, kteří rekonstruují tři historické domy na náměstí, tady svou práci vykonávají i archeologové při záchranném výzkumu. Sondy byly plánovány na různých místech stavebních výkopů, celkově archeologové prozkoumali desítky metrů čtverečních ploch.</w:t>
      </w:r>
    </w:p>
    <w:p>
      <w:pPr/>
      <w:r>
        <w:rPr/>
        <w:t xml:space="preserve">Rekonstrukce tří domů na náměstí přinesla archeologům výjimečnou příležitost podívat se podrobně na počátky města Fryštátu a jeho středověký vývoj. Jde o záchranný arecheologický výzkum. </w:t>
      </w:r>
    </w:p>
    <w:p>
      <w:pPr/>
      <w:r>
        <w:rPr>
          <w:b w:val="1"/>
          <w:bCs w:val="1"/>
        </w:rPr>
        <w:t xml:space="preserve">Michal Zezula, ředitel Národního památkového ústavu v Ostravě:</w:t>
      </w:r>
      <w:r>
        <w:rPr/>
        <w:t xml:space="preserve"> "Veškeré archeologické výkopy jsou soustředěny v místech, které by narušila stavba nebo by souvrství v těchto místech v důsledku stavebních prací a naše očekávání byla poměrně velká, protože se ve středověku jednalo o prestižní nemovitosti, ty parcely byly jistě osídleny v počátcích města."</w:t>
      </w:r>
    </w:p>
    <w:p>
      <w:pPr/>
      <w:r>
        <w:rPr/>
        <w:t xml:space="preserve">Očekávání se nakonec naplnila, archeologický výzkum přinesl zásadní informace.</w:t>
      </w:r>
    </w:p>
    <w:p>
      <w:pPr/>
      <w:r>
        <w:rPr>
          <w:b w:val="1"/>
          <w:bCs w:val="1"/>
        </w:rPr>
        <w:t xml:space="preserve">Michal Zezula, ředitel Národního památkového ústavu v Ostravě:</w:t>
      </w:r>
      <w:r>
        <w:rPr/>
        <w:t xml:space="preserve"> "Ty současné archeologické práce nám přinesly informace, jak ta původní dřevohliněná zástavba vypadala. Je zde výjimečná možnost provázat tyto poznatky s informacemi, které přináší stavebně-historický průzkum domovních jader, které pocházejí v případě dvou domů ze tří z 16. století, takže ten pohled na vývoj a zástavbu města je skutečně komplexní a nemůžeme opomenout spoustu archeologických nálezů, které se podařilo získat, jde o desítky beden převážně středověkých předmětů, které mají pro město a jeho dějiny zásadní význam."</w:t>
      </w:r>
    </w:p>
    <w:p>
      <w:pPr/>
      <w:r>
        <w:rPr/>
        <w:t xml:space="preserve">Nejčastěji nalezenými artefakty jsou keramické nádoby a jejich zlomky. </w:t>
      </w:r>
    </w:p>
    <w:p>
      <w:pPr/>
      <w:r>
        <w:rPr/>
        <w:t xml:space="preserve">Archeologické sondy byly plánovány na různých místech stavebních výkopů například při sanaci obvodového zdiva, přípojky inženýrských sítí, třeba horkovodu nebo kanalizace. Celkově šlo o desítky metrů čtverečních prozkoumaných ploch.</w:t>
      </w:r>
    </w:p>
    <w:p>
      <w:pPr/>
      <w:r>
        <w:rPr>
          <w:b w:val="1"/>
          <w:bCs w:val="1"/>
        </w:rPr>
        <w:t xml:space="preserve">Jana Brhelová, dokumentátorka, asistentka archeologa: "</w:t>
      </w:r>
      <w:r>
        <w:rPr/>
        <w:t xml:space="preserve">Momentálně se nacházíme v zadní části městské parcely. Zjistili jsme situaci, ve které se nachází různé hospodářské objekty, respektivě my se nacházíme v části hospodářského zázemí, kde jsou různé odpadní jámy, jímky a mohou zde být i dvorky a ohrazení pro zvířata. Tuto sondu jsme založili v místě, kde bude docházet k prohloubení. V současné době se pohybujeme ve středověkých souvrstvích, které budou výkopovými pracemi zlikvidovány, ale snažíme se je alespoň zdokumentovat."</w:t>
      </w:r>
    </w:p>
    <w:p>
      <w:pPr/>
      <w:r>
        <w:rPr/>
        <w:t xml:space="preserve">Nálezy budou zpracovány, v současné době se myjí, konzervují a jejich výběr bude představen v nálezové zprávě. Je také možné, že se nálezy v budoucnu objeví i v expozici věnované starším dějinám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6-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2026-07-08T09:16:31+02:00</dcterms:created>
  <dcterms:modified xsi:type="dcterms:W3CDTF">2026-07-08T09:16:31+02:00</dcterms:modified>
</cp:coreProperties>
</file>

<file path=docProps/custom.xml><?xml version="1.0" encoding="utf-8"?>
<Properties xmlns="http://schemas.openxmlformats.org/officeDocument/2006/custom-properties" xmlns:vt="http://schemas.openxmlformats.org/officeDocument/2006/docPropsVTypes"/>
</file>