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Ochránci přírody navrhují řešení proti hnízdění holubů</w:t>
      </w:r>
    </w:p>
    <w:p>
      <w:pPr/>
      <w:r>
        <w:rPr>
          <w:b w:val="1"/>
          <w:bCs w:val="1"/>
        </w:rPr>
        <w:t xml:space="preserve">Vymyslet účinnou zábranu proti hnízdění holubů, není jednoduché. Ochránci přírody v Havířově, kteří mají s ptáky velké zkušenosti, přišli s efektivním a účinným řešením.</w:t>
      </w:r>
    </w:p>
    <w:p>
      <w:pPr/>
      <w:r>
        <w:rPr/>
        <w:t xml:space="preserve">Přemnožení holubi dělají městům starost. Na Národní třídě v Havířově se usídlili přímo nad obchody a z trusu mají obavy zákazníci i podnikatelé. Mnozí odborníci se snaží vymyslet, jak ptákům znemožnit hnízdit, ale ani tyto hroty je neodradily. Pomocnou ruku nabízejí ochránci přírody.</w:t>
      </w:r>
    </w:p>
    <w:p>
      <w:pPr/>
      <w:r>
        <w:rPr>
          <w:b w:val="1"/>
          <w:bCs w:val="1"/>
        </w:rPr>
        <w:t xml:space="preserve">Lubomír Kminiak, předseda havířovských ochránců přírody:</w:t>
      </w:r>
      <w:r>
        <w:rPr/>
        <w:t xml:space="preserve"> “Tady ten problém už byl delší dobu. Majitel objektu nás požádal, jestli bychom byli schopni odebírat alespoň vajíčka a od začátku prázdnin až do dnešních dnů jsme tady na tom kousku odebrali přes sto vajec. No a vidíte, že ty hroty nejsou účinné Tak jsme udělali takové jednoduché zábrany, jak vidíte. V Karviné se nám též povedlo ty zábrany udělat. Takže jde to udělat kvalitně a hlavně 100% kvalita. Tady ručím za to, že se tady žádný holub už nezahnízdí."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strašné, tady se každý den muselo udělat, že ráno musely vzít holky kartáč, kýbl a celé to musely umýt kolem. Věčně jsme to urgovali, nikdo nic. Až potom někdo přišel a udělali nám to tady. Je to super, nechodí tady.” </w:t>
      </w:r>
    </w:p>
    <w:p>
      <w:pPr/>
      <w:r>
        <w:rPr/>
        <w:t xml:space="preserve">Účinná zábrana bude nainstalována i nad ostatní obchody.</w:t>
      </w:r>
    </w:p>
    <w:p>
      <w:pPr/>
      <w:r>
        <w:rPr/>
        <w:t xml:space="preserve">Co jste třeba navrhli v Karviné?</w:t>
      </w:r>
    </w:p>
    <w:p>
      <w:pPr/>
      <w:r>
        <w:rPr>
          <w:b w:val="1"/>
          <w:bCs w:val="1"/>
        </w:rPr>
        <w:t xml:space="preserve">Lubomír Kminiak, předseda havířovských ochránců přírody: </w:t>
      </w:r>
      <w:r>
        <w:rPr/>
        <w:t xml:space="preserve">“Tam byly lampy s takovými zábranami. To bylo neúčinné, tak jsme na to navrhli takové klouboučky, kde se ten holub nezachytí. Tady je jediná nevýhoda s porovnáním s hroty, že každá ta zábrana musí být přesně na míru. To je jediný problém, ale ručím za to, že je to účinné a chceme, aby to vypadalo i esteticky a nenarušilo to vzhled." </w:t>
      </w:r>
    </w:p>
    <w:p>
      <w:pPr/>
      <w:r>
        <w:rPr/>
        <w:t xml:space="preserve">Ochránci přírody jsou ochotni pomoci s návrhem řešení každému, kdo se na ně obrátí. Protože základem prevence je zabezpečit, aby se holubi nemohli rozmnožovat.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MŠ v Havířově se budou vzdělávat pomocí Cajonů</w:t>
      </w:r>
    </w:p>
    <w:p>
      <w:pPr/>
      <w:r>
        <w:rPr>
          <w:b w:val="1"/>
          <w:bCs w:val="1"/>
        </w:rPr>
        <w:t xml:space="preserve">Děti z mateřských škol v Havířově budou už brzy zažívat nevšední výuku. Poslouží jim k tomu speciální kostky z kartonu, takzvané Cajon. Nejdříve se ale s hudebním nástrojem s širokým využitím, museli seznámit učitelé.</w:t>
      </w:r>
    </w:p>
    <w:p>
      <w:pPr/>
      <w:r>
        <w:rPr/>
        <w:t xml:space="preserve">Tato kostka z kartonu není ledajakou. Je to hudební nástroj, na který se dá bubnovat a je téměř nezničitelná. Kromě toho se s ní dá hrát pexeso, skládat puzzle, děti se mohou učit počítat, poznávat písmena a mnoho dalšího. Projekt vymyslel Jan Lála. První školení pro učitelé mateřských škol v ČR se konalo v Havířově. </w:t>
      </w:r>
    </w:p>
    <w:p>
      <w:pPr/>
      <w:r>
        <w:rPr>
          <w:b w:val="1"/>
          <w:bCs w:val="1"/>
        </w:rPr>
        <w:t xml:space="preserve">Jan Lála, autor projektu: </w:t>
      </w:r>
      <w:r>
        <w:rPr/>
        <w:t xml:space="preserve">"Napadlo mne to před čtyřmi lety dělat Cajony. Za tím byl první nápad, kdy jsem měl velký dřevěný Cajon a chtěl jsem přinést levnější alternativu z kartonu. Tak jsem si právě karton vybral jako materiál, protože se s ním dobře pracuje a dobře se dá potisknout. A z toho jsem začal dělat různé varianty menší Cajon a toto je nejmenší varianta, kdy jsou to kostičky do školek.”</w:t>
      </w:r>
    </w:p>
    <w:p>
      <w:pPr/>
      <w:r>
        <w:rPr/>
        <w:t xml:space="preserve">Sady město zakoupí pro jedenáct mateřinek.</w:t>
      </w:r>
    </w:p>
    <w:p>
      <w:pPr/>
      <w:r>
        <w:rPr>
          <w:b w:val="1"/>
          <w:bCs w:val="1"/>
        </w:rPr>
        <w:t xml:space="preserve">Lenka Slowiková, finanční manažer projektu MAP II.: </w:t>
      </w:r>
      <w:r>
        <w:rPr/>
        <w:t xml:space="preserve">"V květnu jsme oslovili školky, že v rámci projektu Místního akčního plánu rozvoje vzdělávání jim nabízíme tyto sady, které rozvíjí aktivitu, dětem rozvíjí soustředěnost, rozvíjí matematickou, tak čtenářskou gramotnost, jestli se chtějí do toho projektu s námi přidat.”</w:t>
      </w:r>
    </w:p>
    <w:p>
      <w:pPr/>
      <w:r>
        <w:rPr/>
        <w:t xml:space="preserve">Lenka Přibylová, učitelka: “Je to úplně senzační. Já mám ráda rytmus jako hudebnice, takže já jsem tím úplně nadšená." </w:t>
      </w:r>
    </w:p>
    <w:p>
      <w:pPr/>
      <w:r>
        <w:rPr/>
        <w:t xml:space="preserve">Jak myslíte, že na to budou reagovat děti? </w:t>
      </w:r>
    </w:p>
    <w:p>
      <w:pPr/>
      <w:r>
        <w:rPr>
          <w:b w:val="1"/>
          <w:bCs w:val="1"/>
        </w:rPr>
        <w:t xml:space="preserve">Lenka Přibylová, učitelka: </w:t>
      </w:r>
      <w:r>
        <w:rPr/>
        <w:t xml:space="preserve">“No myslím si, že se jim to bude líbit, ještě tím, jak se jim to bude prezentovat s těmi obrázky, že mohou vytvářet a i s tím, co nám tady bylo prezentováno s tím rytmem, říkankami, s písničky, tak já si myslím, že se to těm dětem bude líbit určitě.”</w:t>
      </w:r>
    </w:p>
    <w:p>
      <w:pPr/>
      <w:r>
        <w:rPr>
          <w:b w:val="1"/>
          <w:bCs w:val="1"/>
        </w:rPr>
        <w:t xml:space="preserve">Michaela Návratová, učitelka:</w:t>
      </w:r>
      <w:r>
        <w:rPr/>
        <w:t xml:space="preserve"> "Očekávání to splnilo maximálně. Myslím si, že jsem dost nadšená, že to ještě předčilo moje očekávání. Tady paní Lenka a kolektiv jsou naprosto úžasní a mám z toho plno zážitků.”</w:t>
      </w:r>
    </w:p>
    <w:p>
      <w:pPr/>
      <w:r>
        <w:rPr/>
        <w:t xml:space="preserve">První sada kostek i program je inspirován Afrikou. Další chce pak autor a jeho tým ladit i například na téma u nás na statku, nebo v lese.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Handicapovaní se setkali na turnaji ve stolním tenise</w:t>
      </w:r>
    </w:p>
    <w:p>
      <w:pPr/>
      <w:r>
        <w:rPr>
          <w:b w:val="1"/>
          <w:bCs w:val="1"/>
        </w:rPr>
        <w:t xml:space="preserve">Společnost pro podporu lidí s mentálním postižením má v Havířově více než čtyřicetiletou tradici. Mezi jejich pravidelnou aktivitu patří podpora sportu. I v letošním roce se proto konal meziměstský turnaj ve stolním tenise.</w:t>
      </w:r>
    </w:p>
    <w:p>
      <w:pPr/>
      <w:r>
        <w:rPr/>
        <w:t xml:space="preserve">Stolní tenis je mezi hendikepovanou mládeži velmi oblíbený sport. I proto se každým rokem koná v Havířově meziměstský turnaj O pohár primátora. Do Národního tréninkového centra přijely týmy z Karviné, Frýdku-Místku, Ostravy a Českého Těšína. Turnaj pořádala havířovská pobočka Společnosti pro podporu lidí s mentálním postižením. </w:t>
      </w:r>
    </w:p>
    <w:p>
      <w:pPr/>
      <w:r>
        <w:rPr>
          <w:b w:val="1"/>
          <w:bCs w:val="1"/>
        </w:rPr>
        <w:t xml:space="preserve">Bronislav Kotula, jednatel společnosti SPMP Havířov: </w:t>
      </w:r>
      <w:r>
        <w:rPr/>
        <w:t xml:space="preserve">“Už je to sedmý ročník. Vlastně devátý, protože nultý a první byl na naší klubovně, kterou máme ve městě. A tady díky panu Endalovi a klubu SKST Baník Havířov můžeme už posedmé tento turnaj uspořádat. Baví je to. My Havířov pořádáme každý týden tréninky buď u nás na klubovně, nebo v Soběšovicích na hale. Ale jak jsou na tom jiné oddíly, to nevím. Každý k tomu přistupuje jinak, má jiné možnosti. Třeba některé týmy, jako je Český Těšín, nemají vůbec kde trénovat a posbírají jen hráče. Sluníčko Ostrava ti mají dobré hráče i jezdí na turnaje, jsou lepší. Tady ale nejde ani o sportovní výsledek. Tady jde o to, aby se týmy spolu utkaly a zahrály si.”</w:t>
      </w:r>
    </w:p>
    <w:p>
      <w:pPr/>
      <w:r>
        <w:rPr/>
        <w:t xml:space="preserve">Přesto, že nejdůležitější bylo vzájemné setkání, soutěžního ducha sportovci nezapřeli.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 moc. Turnaj mi šel, opravdu. Můžu si zahrát, paní redaktorko, zahrát.”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výborný a moc se mi tady líbí. Už jsem tady byla na turnaji. Dařilo se výborně, hlavně, že tu je nějaká zábava.”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 jsem z Ostravy a je to tady pěkné. Daří se mi dobře a trénoval jsem.”</w:t>
      </w:r>
    </w:p>
    <w:p>
      <w:pPr/>
      <w:r>
        <w:rPr/>
        <w:t xml:space="preserve">Kromě stolního tenisu, co vás ještě baví?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“Hraju fotbal i jiné sporty. Je to tu fajn.”</w:t>
      </w:r>
    </w:p>
    <w:p>
      <w:pPr/>
      <w:r>
        <w:rPr/>
        <w:t xml:space="preserve">Místní organizace má již v Havířově dlouholetou tradici, Od svého vzniku v roce 1978 pomáhá lidem s mentálním postižením a jejich rodinám.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0-10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2026-06-11T21:23:46+02:00</dcterms:created>
  <dcterms:modified xsi:type="dcterms:W3CDTF">2026-06-11T21:23:46+02:00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