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Školy opětovné povinné testování žáků vítají</w:t>
      </w:r>
    </w:p>
    <w:p>
      <w:pPr/>
      <w:r>
        <w:rPr>
          <w:b w:val="1"/>
          <w:bCs w:val="1"/>
        </w:rPr>
        <w:t xml:space="preserve">Ve třech okresech v Moravskoslezském kraji musely školy po podzimních prázdninách přistoupit k povinnému testování. Ředitelé to vítají a klidně by byli pro pravidelný monitoring i v dalších týdnech. Pro děti, kterým vyšel pozitivní test, si museli přijít rodiče.</w:t>
      </w:r>
    </w:p>
    <w:p>
      <w:pPr/>
      <w:r>
        <w:rPr/>
        <w:t xml:space="preserve">V přepočtu na 100 tisíc obyvatel za posledních sedm dní bylo v MSK odhaleno 448 nových případů koronavirové infekce. Nákaza se rychle šíří i ve školách. I proto vláda nařídila povinné testování u žáků a studentů v některých okresech, kam spadá i Karvinsko.</w:t>
      </w:r>
    </w:p>
    <w:p>
      <w:pPr/>
      <w:r>
        <w:rPr>
          <w:b w:val="1"/>
          <w:bCs w:val="1"/>
        </w:rPr>
        <w:t xml:space="preserve">Jiří Kotaška, ředitel ZŠ K. Světlé Havířov: </w:t>
      </w:r>
      <w:r>
        <w:rPr/>
        <w:t xml:space="preserve"> “Já si myslím, že situace v republice a v našem okrese není moc dobrá a z toho důvodu asi je potřebné zjistit, jestli máme nakažené žáky, učitelé a podobně. Z toho důvodu to vítám.”</w:t>
      </w:r>
    </w:p>
    <w:p>
      <w:pPr/>
      <w:r>
        <w:rPr>
          <w:b w:val="1"/>
          <w:bCs w:val="1"/>
        </w:rPr>
        <w:t xml:space="preserve">anketa:</w:t>
      </w:r>
      <w:r>
        <w:rPr/>
        <w:t xml:space="preserve"> “Já nevím, podle mne je to úplně zbytečné, je to blbost. Ještě jsem nezažil, aby byl někdo pozitivní na tomhle, já si prostě myslím, že to vyjde negativní.”</w:t>
      </w:r>
    </w:p>
    <w:p>
      <w:pPr/>
      <w:r>
        <w:rPr/>
        <w:t xml:space="preserve">Právě na této škole vyšly pozitivní testy hned u několika žáků, pro které si museli přijít do školy rodiče.</w:t>
      </w:r>
    </w:p>
    <w:p>
      <w:pPr/>
      <w:r>
        <w:rPr/>
        <w:t xml:space="preserve">Testování se netýká žáků, kteří jsou očkováni. Těch postupně na školách přibývá.</w:t>
      </w:r>
    </w:p>
    <w:p>
      <w:pPr/>
      <w:r>
        <w:rPr>
          <w:b w:val="1"/>
          <w:bCs w:val="1"/>
        </w:rPr>
        <w:t xml:space="preserve">anketa: </w:t>
      </w:r>
      <w:r>
        <w:rPr/>
        <w:t xml:space="preserve">“Jelikož hraju závodně sport, tak se musíme testovat, proto jsem se nechal naočkovat.”</w:t>
      </w:r>
    </w:p>
    <w:p>
      <w:pPr/>
      <w:r>
        <w:rPr>
          <w:b w:val="1"/>
          <w:bCs w:val="1"/>
        </w:rPr>
        <w:t xml:space="preserve">anketa: </w:t>
      </w:r>
      <w:r>
        <w:rPr/>
        <w:t xml:space="preserve">“Já už jsem covid měla a nebylo to takové strašné. Hlavně kvůli cestování.”</w:t>
      </w:r>
    </w:p>
    <w:p>
      <w:pPr/>
      <w:r>
        <w:rPr/>
        <w:t xml:space="preserve">Neočkovaní učitelé musí od pondělí nosit povinně při výuce respirátor. </w:t>
      </w:r>
    </w:p>
    <w:p>
      <w:pPr/>
      <w:r>
        <w:rPr>
          <w:b w:val="1"/>
          <w:bCs w:val="1"/>
        </w:rPr>
        <w:t xml:space="preserve">Jiří Kotaška, ředitel ZŠ K. Světlé Havířov: </w:t>
      </w:r>
      <w:r>
        <w:rPr/>
        <w:t xml:space="preserve">“Týká se to i našich učitelů. Máme jich několik, je jich sice málo, ale bohužel je máme. Ti absolutně nesouhlasí s očkováním, a proto jednak musí chodit na testy a jsou seznámení i informací ministerstva školství o tom, že budou muset v době výuky nosit ochranu úst.”</w:t>
      </w:r>
    </w:p>
    <w:p>
      <w:pPr/>
      <w:r>
        <w:rPr/>
        <w:t xml:space="preserve">Velký problém například řeší na ZŠ 1. Máje, kde mají v karanténě hned několik tříd a paralyzována je i kuchyně. </w:t>
      </w:r>
    </w:p>
    <w:p>
      <w:pPr/>
      <w:r>
        <w:rPr>
          <w:b w:val="1"/>
          <w:bCs w:val="1"/>
        </w:rPr>
        <w:t xml:space="preserve">Michaela Drozdová, ředitelka ZŠ 1. Máje Havířov: </w:t>
      </w:r>
      <w:r>
        <w:rPr/>
        <w:t xml:space="preserve">“Podle našeho názoru je očkování jediná cesta, jak se můžeme z této nešťastné doby dostat pryč. My opravdu teď zažíváme pernější dny než na začátku školního roku. Máme poprvé karantény, ale padlo to hned na šest tříd. Takže v tuto chvíli, i když se nám některé děti vrací po té ochranné době karantény do školy, chybí nám pořád asi 70 žáků, kteří jsou stále v karanténě.” </w:t>
      </w:r>
    </w:p>
    <w:p>
      <w:pPr/>
      <w:r>
        <w:rPr/>
        <w:t xml:space="preserve">Povinné testování žáků bylo nařízeno také v Ostravě a v Opavě. Jelikož se situace horší i v jiných okresech, testování se nevyhnou od příštího týdne zřejmě i další školy. </w:t>
      </w:r>
    </w:p>
    <w:p>
      <w:pPr/>
      <w:r>
        <w:rPr/>
        <w:t xml:space="preserve">---</w:t>
      </w:r>
    </w:p>
    <w:p>
      <w:pPr>
        <w:pStyle w:val="Heading1"/>
      </w:pPr>
      <w:r>
        <w:rPr>
          <w:sz w:val="36"/>
          <w:szCs w:val="36"/>
        </w:rPr>
        <w:t xml:space="preserve">Testy odhalily na třicítku pozitivních školáků</w:t>
      </w:r>
    </w:p>
    <w:p>
      <w:pPr/>
      <w:r>
        <w:rPr>
          <w:b w:val="1"/>
          <w:bCs w:val="1"/>
        </w:rPr>
        <w:t xml:space="preserve">V úterý měla havířovská radnice informace o výsledcích testování ze všech škol. Zatímco v září po letních prázdninách byl záchyt v jednotkách, nyní antigenní testy ukázaly pozitivitu u třech desítek školáků.</w:t>
      </w:r>
    </w:p>
    <w:p>
      <w:pPr/>
      <w:r>
        <w:rPr>
          <w:b w:val="1"/>
          <w:bCs w:val="1"/>
        </w:rPr>
        <w:t xml:space="preserve">Jana Feberová (ČSSD), náměstkyně primátora:</w:t>
      </w:r>
      <w:r>
        <w:rPr/>
        <w:t xml:space="preserve"> “Z těch 17 základních škol máme 28 pozitivních zachycených dětí, pomocí těch antigenních testů, kterými byly testovány. Máme už také výsledky ze školy, kde mají PCR testy za sebou a máme šest žáků na ZŠ G. Svobody a na dalších školách po několika dětech.”</w:t>
      </w:r>
    </w:p>
    <w:p>
      <w:pPr/>
      <w:r>
        <w:rPr/>
        <w:t xml:space="preserve">Testy tedy odhalily téměř třicítku žáků. Má tedy testování z vašeho pohledu smysl a byla byste pro, aby se testovalo pravidelně?</w:t>
      </w:r>
    </w:p>
    <w:p>
      <w:pPr/>
      <w:r>
        <w:rPr>
          <w:b w:val="1"/>
          <w:bCs w:val="1"/>
        </w:rPr>
        <w:t xml:space="preserve">Jana Feberová (ČSSD), náměstkyně primátora:</w:t>
      </w:r>
      <w:r>
        <w:rPr/>
        <w:t xml:space="preserve"> “Já si myslím, že to má smysl, protože vidíme, že kdyby nebyl nikdo pozitivní, tak bych si řekla dobře u těch dětí to asi zvládají lépe než dospělí, ale máme třicet žáků a to je dost, protože téměř na všech školách je nějaký případ, tak já si myslím, že to testování má smysl. Já nejsem žádný odborník samozřejmě, ale uvidíme, jak to dopadne toho osmého ještě a já bych byla pro, aby se testovalo buď alespoň tedy každý měsíc, nebo co 14 dnů. Nevím.”</w:t>
      </w:r>
    </w:p>
    <w:p>
      <w:pPr/>
      <w:r>
        <w:rPr/>
        <w:t xml:space="preserve">Školy mají zajištěné testy i na druhé testování, které proběhne 8. listopadu. Pokud opět odhalí pozitivní jedince, znamenalo by to nejspíš karanténu pro celou třídu.</w:t>
      </w:r>
    </w:p>
    <w:p>
      <w:pPr/>
      <w:r>
        <w:rPr/>
        <w:t xml:space="preserve">---</w:t>
      </w:r>
    </w:p>
    <w:p>
      <w:pPr>
        <w:pStyle w:val="Heading1"/>
      </w:pPr>
      <w:r>
        <w:rPr>
          <w:sz w:val="36"/>
          <w:szCs w:val="36"/>
        </w:rPr>
        <w:t xml:space="preserve">Mladík z Havířova zemřel po požití drog, které mu měl podat kamarád</w:t>
      </w:r>
    </w:p>
    <w:p>
      <w:pPr/>
      <w:r>
        <w:rPr>
          <w:b w:val="1"/>
          <w:bCs w:val="1"/>
        </w:rPr>
        <w:t xml:space="preserve">Krajská kriminálka vyšetřuje případ úmrtí 20letého mladíka z Havířova. Lékařům tamní nemocnice se ho nepodařilo udržet při životě po požití drog. Policisté zadrželi muže, který skupině osob drogy prodal a také dalšího mladíka, který směs drog připravil a podal kamarádovi k požití.</w:t>
      </w:r>
    </w:p>
    <w:p>
      <w:pPr/>
      <w:r>
        <w:rPr/>
        <w:t xml:space="preserve">K tragickému užití drog došlo v jednom z havířovských barů na Dlouhé třídě. 20letý muž chvíli po vypití nápoje s drogou zkolaboval. První pomoc mu poskytovali hosté baru, následně pak posádka záchranky. </w:t>
      </w:r>
    </w:p>
    <w:p>
      <w:pPr/>
      <w:r>
        <w:rPr>
          <w:b w:val="1"/>
          <w:bCs w:val="1"/>
        </w:rPr>
        <w:t xml:space="preserve">Lukáš Humpl, mluvčí Zdravotnické záchranné služby MSK: </w:t>
      </w:r>
      <w:r>
        <w:rPr/>
        <w:t xml:space="preserve">“Posádka rychlé lékařské pomoci ošetřovala dvacetiletého muže. Ten byl při vědomí, jevil však závažné známky intoxikace psychotropní látkou. Po poskytnutí přednemocniční neodkladné péče byl transportován na centrální příjem nemocných havířovské nemocnice.”</w:t>
      </w:r>
    </w:p>
    <w:p>
      <w:pPr/>
      <w:r>
        <w:rPr/>
        <w:t xml:space="preserve">Ani rychlý převoz do nemocnice a následná péče tamních zdravotníků však život mladého muže nezachránily. Z jeho smrti se teď budou zpovídat dva podezřelí muži. </w:t>
      </w:r>
    </w:p>
    <w:p>
      <w:pPr/>
      <w:r>
        <w:rPr>
          <w:b w:val="1"/>
          <w:bCs w:val="1"/>
        </w:rPr>
        <w:t xml:space="preserve">Soňa Štětínská, mluvčí Policie ČR MSK:</w:t>
      </w:r>
      <w:r>
        <w:rPr/>
        <w:t xml:space="preserve"> “Dvacetiletý mladík z Havířova zemřel předposlední říjnový víkend v nemocnici, kam byl s podezřením na intoxikaci omamnými a psychotropními látkami převezen. Kriminalisté se začali okolnostmi jeho úmrtí zabývat. Byla nařízena soudní pitva. Po provedených úkonech a na základě zjištěných a zadokumentovaných informací obvinil vrchní komisař odboru obecné kriminality krajského ředitelství dva muže z Havířova (23 a 35 let) ze zvlášť závažného zločinu nedovolené výroby a jiného nakládání s omamnými a psychotropními látkami a s jedy. Starší muž měl prodat směs několika drog skupině osob. Jeden z nich (mladší obviněný) měl směs připravit k užití, načež dvacetiletý mladík byl po jejím požití se zdravotními problémy převezen do nemocnice, kde i přes poskytnutou péči zemřel. Kriminalisté ve vyšetřování pokračují, realizují další úkony trestního řízení.</w:t>
      </w:r>
    </w:p>
    <w:p>
      <w:pPr/>
      <w:r>
        <w:rPr/>
        <w:t xml:space="preserve">Dvojici obviněných hrozí v případě odsouzení až 18 let vězení. </w:t>
      </w:r>
    </w:p>
    <w:p>
      <w:pPr/>
      <w:r>
        <w:rPr/>
        <w:t xml:space="preserve">---</w:t>
      </w:r>
    </w:p>
    <w:p>
      <w:pPr>
        <w:pStyle w:val="Heading1"/>
      </w:pPr>
      <w:r>
        <w:rPr>
          <w:sz w:val="36"/>
          <w:szCs w:val="36"/>
        </w:rPr>
        <w:t xml:space="preserve">Boxer David Polák se stal opět vicemistrem Evropy</w:t>
      </w:r>
    </w:p>
    <w:p>
      <w:pPr/>
      <w:r>
        <w:rPr>
          <w:b w:val="1"/>
          <w:bCs w:val="1"/>
        </w:rPr>
        <w:t xml:space="preserve">Svěřenec trenéra Jaroslava Kubíčka David Polák získal další medaili. Tentokrát si z mistrovství Evropy, které se konalo v Černé hoře, přivezl stříbrnou. Uznání se mu dostalo i radnici.</w:t>
      </w:r>
    </w:p>
    <w:p>
      <w:pPr/>
      <w:r>
        <w:rPr/>
        <w:t xml:space="preserve">17letý David Polák je opravdový boxerský talent, který na sobě pracuje od svých 11 let. Hodiny těžké dřiny opět přinesly ovoce. Za svou kariéru už potřetí získal stříbrnou medaili na mistrovství Evropy. Tu poslední vybojoval v Černé hoře. To se prozatím nepodařilo žádnému sportovci. </w:t>
      </w:r>
    </w:p>
    <w:p>
      <w:pPr/>
      <w:r>
        <w:rPr>
          <w:b w:val="1"/>
          <w:bCs w:val="1"/>
        </w:rPr>
        <w:t xml:space="preserve">David Polák, boxer: </w:t>
      </w:r>
      <w:r>
        <w:rPr/>
        <w:t xml:space="preserve">“Hlavně to byla radost, protože v juniorech se tam dostat, je pro český box velký úspěch. Takže radost.” </w:t>
      </w:r>
    </w:p>
    <w:p>
      <w:pPr/>
      <w:r>
        <w:rPr/>
        <w:t xml:space="preserve">Získal jsi stříbro, druhé místo. Jaký kousek byl ke zlatu?</w:t>
      </w:r>
    </w:p>
    <w:p>
      <w:pPr/>
      <w:r>
        <w:rPr>
          <w:b w:val="1"/>
          <w:bCs w:val="1"/>
        </w:rPr>
        <w:t xml:space="preserve">David Polák, boxer: </w:t>
      </w:r>
      <w:r>
        <w:rPr/>
        <w:t xml:space="preserve">“Kdyby jsme měli ty sparingy a více jsme trénovali a nebyl ten covid, tak možná by byla zlatá. Můj cíl je, dostat se na olympiádu v roce 2024 do Francie do Paříže, to je můj cíl.” </w:t>
      </w:r>
    </w:p>
    <w:p>
      <w:pPr/>
      <w:r>
        <w:rPr/>
        <w:t xml:space="preserve">Trenéra nezměníš? </w:t>
      </w:r>
    </w:p>
    <w:p>
      <w:pPr/>
      <w:r>
        <w:rPr>
          <w:b w:val="1"/>
          <w:bCs w:val="1"/>
        </w:rPr>
        <w:t xml:space="preserve">David Polák, boxer: </w:t>
      </w:r>
      <w:r>
        <w:rPr/>
        <w:t xml:space="preserve">“Ne vůbec, protože díky němu jsem tam, kde jsem.”</w:t>
      </w:r>
    </w:p>
    <w:p>
      <w:pPr/>
      <w:r>
        <w:rPr/>
        <w:t xml:space="preserve">A to je pravda. Jaroslav Kubíček se svým svěřencům maximálně věnuje a Davidovi obzvlášť.</w:t>
      </w:r>
    </w:p>
    <w:p>
      <w:pPr/>
      <w:r>
        <w:rPr>
          <w:b w:val="1"/>
          <w:bCs w:val="1"/>
        </w:rPr>
        <w:t xml:space="preserve">Jaroslav Kubíček, trenér: </w:t>
      </w:r>
      <w:r>
        <w:rPr/>
        <w:t xml:space="preserve">“Tak já si myslím, jak přišel v jedenácti letech, tak je to obrovský pokrok, protože trénoval celou dobu. Účastnil se soutěží. Už ve dvanácti letech jsme ho poslali na ME. Viděli jsme v něm talent. V každé kategorii, ať to byla školní mládež, kadeti, tak vždy donesl medaili. Teď ji dovezl také a opět stříbrnou. Vždy se probojoval do finále. Já jsem to teď viděl v juniorech tu přípravu, jak říkal David, nebyla moc velká příprava. Tělocvičnu jsme měli v rekonstrukci, takže jsme cvičili venku, mnohdy za tmy. Chodili jsme běhat. Ty sparingy moc nebyly, to je pravda. Kdyby měl trochu tvrdší sparingy, tak by to bylo lepší. Více by se pouštěl do rvaček. Ale já si myslím, že to pojal úplně luxusně. Boxoval s mozkem, úplně s přehledem. Nedělal zbytečnosti, protože věděl, že nemá tolik natrénováno. Já jsem se díval na televizi, držel jsem mu palce a díval jsem se, jak prochází, jak krásně elegantně boxuje.”</w:t>
      </w:r>
    </w:p>
    <w:p>
      <w:pPr/>
      <w:r>
        <w:rPr/>
        <w:t xml:space="preserve">Úspěchu si váží i radnice.</w:t>
      </w:r>
    </w:p>
    <w:p>
      <w:pPr/>
      <w:r>
        <w:rPr>
          <w:b w:val="1"/>
          <w:bCs w:val="1"/>
        </w:rPr>
        <w:t xml:space="preserve">Jana Feberová (ČSSD), náměstkyně primátora: </w:t>
      </w:r>
      <w:r>
        <w:rPr/>
        <w:t xml:space="preserve">“Já jim to přeji, držím jim palce oběma. Jak Davidovi, tak trenérovi, protože sleduji jeho kariéru od doby, co jsem na úřadě. Vím, že za tím je spousta práce, píle a snažení a také určitě talentu. Jsem ráda, že mu můžeme takto poděkovat. Vážíme si toho, že reprezentuje Havířov mezi nejlepšími boxery v Evropě.”</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2-11-2021-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2026-06-11T21:23:47+02:00</dcterms:created>
  <dcterms:modified xsi:type="dcterms:W3CDTF">2026-06-11T21:23:47+02:00</dcterms:modified>
</cp:coreProperties>
</file>

<file path=docProps/custom.xml><?xml version="1.0" encoding="utf-8"?>
<Properties xmlns="http://schemas.openxmlformats.org/officeDocument/2006/custom-properties" xmlns:vt="http://schemas.openxmlformats.org/officeDocument/2006/docPropsVTypes"/>
</file>