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Rodné listy novorozenci dostanou už v porodnici</w:t>
      </w:r>
    </w:p>
    <w:p>
      <w:pPr/>
      <w:r>
        <w:rPr>
          <w:b w:val="1"/>
          <w:bCs w:val="1"/>
        </w:rPr>
        <w:t xml:space="preserve">Karviná ve spolupráci s Nemocnicí s poliklinikou v Karviné-Ráji nabízí v porodnici novou službu. Po porodu nemusí maminky chodit vyřizovat rodný list dítěte na úřad, ale dostanou ho přímo v porodnici.</w:t>
      </w:r>
    </w:p>
    <w:p>
      <w:pPr/>
      <w:r>
        <w:rPr/>
        <w:t xml:space="preserve">Maminkám po porodu odpadává díky spolupráci města a rájecké nemocnice jedna povinnost. Nemusí po narození dítěte vyřizovat jeho rodný list na úřadě. </w:t>
      </w:r>
    </w:p>
    <w:p>
      <w:pPr/>
      <w:r>
        <w:rPr>
          <w:b w:val="1"/>
          <w:bCs w:val="1"/>
        </w:rPr>
        <w:t xml:space="preserve">Věra Murínová, mluvčí NsP Karviná-Ráj: </w:t>
      </w:r>
      <w:r>
        <w:rPr/>
        <w:t xml:space="preserve">"Jsme rádi, že jsme mohli v pilotním režimu od 2. listopadu spustit vydávání rodných listů přímo na naší porodnici. Považujeme to v dnešní době za standardní službu, jsme rádi, že nám magistrát města vyšel vstříc."</w:t>
      </w:r>
    </w:p>
    <w:p>
      <w:pPr/>
      <w:r>
        <w:rPr>
          <w:b w:val="1"/>
          <w:bCs w:val="1"/>
        </w:rPr>
        <w:t xml:space="preserve">Miroslav Hajdušík, náměstek primátora</w:t>
      </w:r>
      <w:r>
        <w:rPr/>
        <w:t xml:space="preserve">: "Není to ale vůbec jednoduché, protože třeba páry, které jsou nesezdané, tak musí splnit několik podmínek, aby mohl být rodný list vystaven."</w:t>
      </w:r>
    </w:p>
    <w:p>
      <w:pPr/>
      <w:r>
        <w:rPr/>
        <w:t xml:space="preserve">U manželských párů stačí předložit v porodnici kopii oddacího listu a čísla občanských průkazů, u párů nesezdaných to jsou pak rodné listy rodičů a oběma rodiči podepsaná Hlášenka, čili dohoda rodičů o jménu a příjmení dítěte. Nová služba je pro matrikářky časově náročnější.</w:t>
      </w:r>
    </w:p>
    <w:p>
      <w:pPr/>
      <w:r>
        <w:rPr>
          <w:b w:val="1"/>
          <w:bCs w:val="1"/>
        </w:rPr>
        <w:t xml:space="preserve">Miroslav Hajdušík, náměstek primátora</w:t>
      </w:r>
      <w:r>
        <w:rPr/>
        <w:t xml:space="preserve">: "¨Když tyto úkony probíhaly v kanceláři, tak rodiče vše hned dokládali úřednici, která to zpracovávala. Dnes musí mít tyto doklady dopředu a stejně v kanceláři musí zpracovávat agendu, která s vydáním rodného listu je spojena a plus ještě ten rodný list musí dopravit rovnou do porodnice. To předání totiž musí provést pouze matrikářka. To není jako doručení dopisu někým, musí to fyzicky předat matrikářka. Musí také být podpis v matriční knize, takže pro nás je to trochu složitější, ale snažili jsme se maminkám a nemocnici vyjít vstříc, aby ten komfort tady v karvinské porodnici byl pro maminky příjemnější."</w:t>
      </w:r>
    </w:p>
    <w:p>
      <w:pPr/>
      <w:r>
        <w:rPr>
          <w:b w:val="1"/>
          <w:bCs w:val="1"/>
        </w:rPr>
        <w:t xml:space="preserve">Martina Skalková, staniční sestra Gynekologicko-porodnického odd. NsP Karviná-Ráj:</w:t>
      </w:r>
      <w:r>
        <w:rPr/>
        <w:t xml:space="preserve"> "Maminky jsou moc spokojené, protože jim to ušetří cestu na úřad, což v dnešní době je už velmi problematické hlavně pro maminku, která se teprve sžívá s miminkem. Absolvovaly tuto záležitost na našem porodním oddělení, za pět minut měly rodný list a byly zpátky u svého miminka na pokoji."</w:t>
      </w:r>
    </w:p>
    <w:p>
      <w:pPr/>
      <w:r>
        <w:rPr/>
        <w:t xml:space="preserve">Matrikářka přichází za maminkami v porodnici prozatím vždy v úterý. Za první dva dny od spuštění vydala deset rodných listů. Od ledna příštího roku by se tato služba měla poskytovat 2x týdně.</w:t>
      </w:r>
    </w:p>
    <w:p>
      <w:pPr/>
      <w:r>
        <w:rPr/>
        <w:t xml:space="preserve">---</w:t>
      </w:r>
    </w:p>
    <w:p>
      <w:pPr>
        <w:pStyle w:val="Heading1"/>
      </w:pPr>
      <w:r>
        <w:rPr>
          <w:sz w:val="36"/>
          <w:szCs w:val="36"/>
        </w:rPr>
        <w:t xml:space="preserve">Aktuálně z Karviné</w:t>
      </w:r>
    </w:p>
    <w:p>
      <w:pPr/>
      <w:r>
        <w:rPr>
          <w:b w:val="1"/>
          <w:bCs w:val="1"/>
        </w:rPr>
        <w:t xml:space="preserve">V úterý 16. listopadu se ve velkém sále městského domu kultury od 19 hodin uskuteční představení nazvané Polib tetičku aneb Nikdo není bez chyby. Středisko volného času Juventus připravilo na 20. listopadu akci nazvanou Bazárek s Juvákem.</w:t>
      </w:r>
    </w:p>
    <w:p>
      <w:pPr/>
      <w:r>
        <w:rPr>
          <w:b w:val="1"/>
          <w:bCs w:val="1"/>
        </w:rPr>
        <w:t xml:space="preserve">POLIB TETIČKU ANEB NIKDO NENÍ BEZ CHYBY</w:t>
      </w:r>
    </w:p>
    <w:p>
      <w:pPr/>
      <w:r>
        <w:rPr/>
        <w:t xml:space="preserve">V úterý 16. listopadu se ve velkém sále městského domu kultury od 19 hodin uskuteční představení nazvané Polib tetičku aneb Nikdo není bez chyby. Jde o náhradní termín za duben loňského a březen letošního roku.</w:t>
      </w:r>
    </w:p>
    <w:p>
      <w:pPr/>
      <w:r>
        <w:rPr>
          <w:b w:val="1"/>
          <w:bCs w:val="1"/>
        </w:rPr>
        <w:t xml:space="preserve">BAZÁREK S JUVÁKEM</w:t>
      </w:r>
    </w:p>
    <w:p>
      <w:pPr/>
      <w:r>
        <w:rPr/>
        <w:t xml:space="preserve">Středisko volného času Juventus připravilo na 20. listopadu akci nazvanou Bazárek s Juvákem. Máte doma předměty, které nepotřebujete, ale je vám líto je vyhodit? Prodejte je! Někdo jiný je možná právě teď marně shání.  Akce bude probíhat od 10 do 14 hodin v hlavní budově Juventusu.</w:t>
      </w:r>
    </w:p>
    <w:p>
      <w:pPr/>
      <w:r>
        <w:rPr/>
        <w:t xml:space="preserve">---</w:t>
      </w:r>
    </w:p>
    <w:p>
      <w:pPr>
        <w:pStyle w:val="Heading1"/>
      </w:pPr>
      <w:r>
        <w:rPr>
          <w:sz w:val="36"/>
          <w:szCs w:val="36"/>
        </w:rPr>
        <w:t xml:space="preserve">Děti a senioři společně sázeli stromy</w:t>
      </w:r>
    </w:p>
    <w:p>
      <w:pPr/>
      <w:r>
        <w:rPr>
          <w:b w:val="1"/>
          <w:bCs w:val="1"/>
        </w:rPr>
        <w:t xml:space="preserve">Děti a senioři z Karviné měli jedinečnou příležitost zasadit si strom. Nešlo přitom o jednorázovou akci, místní Technické služby mají v plánu podobných akcí pořádat do budoucna více.</w:t>
      </w:r>
    </w:p>
    <w:p>
      <w:pPr/>
      <w:r>
        <w:rPr/>
        <w:t xml:space="preserve">Technické služby Karviná, které získaly v roce 2019 cenu hejtmana Moravskoslezského kraje za společenskou odpovědnost, nastartovaly ve městě velmi užitečný projekt související se zlepšováním životního prostředí. V první fázi do projektu zapojily nejmladší a nejstarší generací obyvatel při společném sázení stromů poblíž budovy MP Karviná. </w:t>
      </w:r>
    </w:p>
    <w:p>
      <w:pPr/>
      <w:r>
        <w:rPr>
          <w:b w:val="1"/>
          <w:bCs w:val="1"/>
        </w:rPr>
        <w:t xml:space="preserve">Zbyněk Gajdacz, ředitel TS Karviná:</w:t>
      </w:r>
      <w:r>
        <w:rPr/>
        <w:t xml:space="preserve"> “Technické služby Karviná se dlouhodobě snaží vystupovat nejen jako městská firma, která dělá pro veřejné prostranství první poslední, ale uplatňuje politiku tzv. společenské odpovědnosti, to znamená, že ledacos ze svých nákladů rádi uděláme. Tady jsme přišli s nápadem, že bychom v této lokalitě vysadili čtyři nádherné stromy. Nabídli jsme patronát pro každý stromek mateřským a základním školám a odlehčovací službě, která pomáhá rodinám se staršími nemocnými lidmi."</w:t>
      </w:r>
    </w:p>
    <w:p>
      <w:pPr/>
      <w:r>
        <w:rPr/>
        <w:t xml:space="preserve">Děti a senioři symbolicky sázeli solitérní borovice.</w:t>
      </w:r>
    </w:p>
    <w:p>
      <w:pPr/>
      <w:r>
        <w:rPr>
          <w:b w:val="1"/>
          <w:bCs w:val="1"/>
        </w:rPr>
        <w:t xml:space="preserve">Zbyněk Gajdacz, ředitel TS Karviná: </w:t>
      </w:r>
      <w:r>
        <w:rPr/>
        <w:t xml:space="preserve">“Ta pomoc ze strany našich patronů byla symbolická, ale záměr je takový, že předpokládáme, že ta mladá generace si bude pamatovat, že vysadila stromky a ve věku, až budou o deset dvacet let starší, tak budou ještě vzpomínat, že tady kdysi vysadili nějaký strom.”</w:t>
      </w:r>
    </w:p>
    <w:p>
      <w:pPr/>
      <w:r>
        <w:rPr>
          <w:b w:val="1"/>
          <w:bCs w:val="1"/>
        </w:rPr>
        <w:t xml:space="preserve">Andrzej Bizoń, náměstek primátora Karviné</w:t>
      </w:r>
      <w:r>
        <w:rPr/>
        <w:t xml:space="preserve">: “Ta myšlenka je velmi krásná, chtěl bych TS Karviná poděkovat, protože to má hlubokou pointu. Ta starší generace za svůj život už vysadila stromů hodně a jde příkladem té mladší a jakoby předává mladší nějaké poselství."</w:t>
      </w:r>
    </w:p>
    <w:p>
      <w:pPr/>
      <w:r>
        <w:rPr>
          <w:b w:val="1"/>
          <w:bCs w:val="1"/>
        </w:rPr>
        <w:t xml:space="preserve">anketa: senioři z odlehčovací služby: </w:t>
      </w:r>
      <w:r>
        <w:rPr/>
        <w:t xml:space="preserve">"Je to výborné. Dělá se něco pro budoucnost a děti budou vzpomínat.” "Já jsem ze Slovenska, tam jsme sázeli stromky, když jsme postavili dům.” </w:t>
      </w:r>
    </w:p>
    <w:p>
      <w:pPr/>
      <w:r>
        <w:rPr>
          <w:b w:val="1"/>
          <w:bCs w:val="1"/>
        </w:rPr>
        <w:t xml:space="preserve">anketa: předškolačka z MŠ Slovenská: </w:t>
      </w:r>
      <w:r>
        <w:rPr/>
        <w:t xml:space="preserve">"Jsem ráda, že můžeme v našem městě vysázet stromečky a chtěla bych, aby byly ozdobené vánočními světýlky na Vánoce.”</w:t>
      </w:r>
    </w:p>
    <w:p>
      <w:pPr/>
      <w:r>
        <w:rPr>
          <w:b w:val="1"/>
          <w:bCs w:val="1"/>
        </w:rPr>
        <w:t xml:space="preserve">anketa: žák ZŠ Dělnická: </w:t>
      </w:r>
      <w:r>
        <w:rPr/>
        <w:t xml:space="preserve">"Mě se ten nápad líbil a bylo to moc super."</w:t>
      </w:r>
    </w:p>
    <w:p>
      <w:pPr/>
      <w:r>
        <w:rPr>
          <w:b w:val="1"/>
          <w:bCs w:val="1"/>
        </w:rPr>
        <w:t xml:space="preserve">anketa: předškolačky z MŠ Cihláček: </w:t>
      </w:r>
      <w:r>
        <w:rPr/>
        <w:t xml:space="preserve">"Sadila jsem strom poprvé, bylo to dobré." "Měla jsem lopatku a na ni jsem sebrala písek a ten jsem pak házela dolů, kde je ta díra."</w:t>
      </w:r>
    </w:p>
    <w:p>
      <w:pPr/>
      <w:r>
        <w:rPr/>
        <w:t xml:space="preserve">TS Karviná plánují v rámci společensky odpovědného přístupu pokračovat. Chtějí tento projekt rozšířit i do jiných částí města. </w:t>
      </w:r>
    </w:p>
    <w:p>
      <w:pPr/>
      <w:r>
        <w:rPr>
          <w:b w:val="1"/>
          <w:bCs w:val="1"/>
        </w:rPr>
        <w:t xml:space="preserve">Zbyněk Gajdacz, ředitel TS Karviná</w:t>
      </w:r>
      <w:r>
        <w:rPr/>
        <w:t xml:space="preserve">: “Máme předjednáno s odborem komunálních služeb MMK, že do budoucích let budeme dále sázet a to nejen borovice, ale třeba různá keřová patra a další věci v rámci ekologie, naplánujeme například jarní nebo podzimní úklid jednotlivých lokalit. Těch myšlenek a nápadů máme více."</w:t>
      </w:r>
    </w:p>
    <w:p>
      <w:pPr/>
      <w:r>
        <w:rPr/>
        <w:t xml:space="preserve">Každý strom bude ještě opatřen tabulí s informacemi, kdo má nad ním patronát.</w:t>
      </w:r>
    </w:p>
    <w:p>
      <w:pPr/>
      <w:r>
        <w:rPr/>
        <w:t xml:space="preserve">---</w:t>
      </w:r>
    </w:p>
    <w:p>
      <w:pPr>
        <w:pStyle w:val="Heading1"/>
      </w:pPr>
      <w:r>
        <w:rPr>
          <w:sz w:val="36"/>
          <w:szCs w:val="36"/>
        </w:rPr>
        <w:t xml:space="preserve">Regionální knihovna slaví</w:t>
      </w:r>
    </w:p>
    <w:p>
      <w:pPr/>
      <w:r>
        <w:rPr>
          <w:b w:val="1"/>
          <w:bCs w:val="1"/>
        </w:rPr>
        <w:t xml:space="preserve">11. listopadu uplyne přesně 10 let od otevření nově zmodernizované centrální budovy regionální knihovny. Výročí si knihovna připomíná hned několika akcemi.</w:t>
      </w:r>
    </w:p>
    <w:p>
      <w:pPr/>
      <w:r>
        <w:rPr/>
        <w:t xml:space="preserve">Před deseti lety procházela Regionální knihovna v Karviné-Mizerově velkou a náročnou modernizací, která od základů změnila její vizáž. Pro veřejnost se slavnostně za zvuků fanfár otevřela 11. listopadu roku 2011. Od té doby nabízí čtenářům na několika odděleních knihy a časopisy ze svého fondu, postupem času rozšiřovala nabídku například o půjčování deskových her, čteček knih, didaktických pomůcek a a zorganizovala pro veřejnost nespočet akcí vzdělávacích i kulturních. Desáté výročí si knihovna připomíná hned několika akcemi pro veřejnost, ta první se uskutečnila v Obecním domě Družba, kde pro návštěvníky uspořádala koncert Jiřího Krhuta a Štěpána Kozuba. </w:t>
      </w:r>
    </w:p>
    <w:p>
      <w:pPr/>
      <w:r>
        <w:rPr/>
        <w:t xml:space="preserve">Oslava pokračují ve čtvrtek 11. listopadu a to hned několika akcemi. </w:t>
      </w:r>
    </w:p>
    <w:p>
      <w:pPr/>
      <w:r>
        <w:rPr>
          <w:b w:val="1"/>
          <w:bCs w:val="1"/>
        </w:rPr>
        <w:t xml:space="preserve">Markéta Kukrechtová, ředitelka RKK</w:t>
      </w:r>
      <w:r>
        <w:rPr/>
        <w:t xml:space="preserve">: "Srdečně zvu  příznivce karvinské knihovny na oslavy výročí 10 let rekonstrukce ústřední budovy karvinské knihovny, která sídlí v Karviné-Mizerově. Oslavy proběhnou ve čtvrtek  11.11. máme připravenou pro děti narozeninovou tajenku, kdy indicie pro vyluštění budou hledat v budově knihovny, v 10 hodin a  16 hodin proběhne Den otevřených dveří, kde si mohou návštěvníci vyzkoušet práci knihovníka a dostat se do zákulisí knihovny. ve 13:30 máme připravenou scénické čtení kolegyň, bude to pohádka O modrém světle, ve 14 hodin máme připravenou kreativní dílničku pro děti a dospělé, kde budeme malovat na kamínky a v 19 hodin se dospěláci mohou těšit na Listování s herci Markétou Lánskou a Jiřím Rasslerem a tentokrát to bude kniha Zuzany Dostálové Soběstačný."</w:t>
      </w:r>
    </w:p>
    <w:p>
      <w:pPr/>
      <w:r>
        <w:rPr/>
        <w:t xml:space="preserve">V knihovně si také můžete na panelech prohlédnout výstavu fotografií k 10. výročí rekonstrukce pobočky, které v průběhu deseti let v knihovně vznikly. Fotografie budou vystaveny do konce listopadu.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9-11-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2026-07-05T19:05:02+02:00</dcterms:created>
  <dcterms:modified xsi:type="dcterms:W3CDTF">2026-07-05T19:05:02+02:00</dcterms:modified>
</cp:coreProperties>
</file>

<file path=docProps/custom.xml><?xml version="1.0" encoding="utf-8"?>
<Properties xmlns="http://schemas.openxmlformats.org/officeDocument/2006/custom-properties" xmlns:vt="http://schemas.openxmlformats.org/officeDocument/2006/docPropsVTypes"/>
</file>