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Hala na Dubině zažila sportovní víkend</w:t>
      </w:r>
    </w:p>
    <w:p>
      <w:pPr/>
      <w:r>
        <w:rPr>
          <w:b w:val="1"/>
          <w:bCs w:val="1"/>
        </w:rPr>
        <w:t xml:space="preserve">Hala na Dubině o víkendu patřila akci Jih žije sportem. Jde o druhou akci, kterou radnice pořádala z dotace, kterou získala z Ministerstva práce a sociálních věcí v rámci soutěže Obec přátelská rodině a seniorům.</w:t>
      </w:r>
    </w:p>
    <w:p>
      <w:pPr/>
      <w:r>
        <w:rPr/>
        <w:t xml:space="preserve">V létě ekologický Den s Ozem v Bělském lese, teď Jih žije sportem v hale na Dubině. Obě tyto akce, které byly určeny zejména rodinám s dětmi, se uskutečnily díky dotaci, kterou městský obvod Ostrava-Jih získal za třetí místo v soutěži Obec přátelská rodině. </w:t>
      </w:r>
    </w:p>
    <w:p>
      <w:pPr/>
      <w:r>
        <w:rPr>
          <w:b w:val="1"/>
          <w:bCs w:val="1"/>
        </w:rPr>
        <w:t xml:space="preserve">Jan Dohnal (ODS), místostarosta MOb Ostrava-Jih: </w:t>
      </w:r>
      <w:r>
        <w:rPr/>
        <w:t xml:space="preserve">“Jedná se o víkendovou akci ve sportovní hale na Dubině, kde se momentálně nacházíme a smyslem akce je zapojit celé rodiny do sportování, prezentovat sporty, které u nás působí, aby lidé zjistili, jaké další možnosti volného času se jim v našem obvodě nabízejí. Dnes se nám tady prezentují florbalisté Tempish Vítkovice muži, máme tady fotbalisty Baníku, respektive jejich fotbalovou akademii a máme tady judisty  Baníku Ostrava.”</w:t>
      </w:r>
    </w:p>
    <w:p>
      <w:pPr/>
      <w:r>
        <w:rPr/>
        <w:t xml:space="preserve">Děti si mohly všechny tyto sporty vyzkoušet, popovídat si s trenéry a zjistit, co by to obnášelo, kdyby s některým z těchto sportů začaly. Vítány byly děti každého věku. </w:t>
      </w:r>
    </w:p>
    <w:p>
      <w:pPr/>
      <w:r>
        <w:rPr>
          <w:b w:val="1"/>
          <w:bCs w:val="1"/>
        </w:rPr>
        <w:t xml:space="preserve">Šimon Hatala, Tempish Vítkovice: </w:t>
      </w:r>
      <w:r>
        <w:rPr/>
        <w:t xml:space="preserve">“Máme tu připravené hřiště, kde si můžete zahrát proti sobě, dále tu máme i brankáře, kde si mohou vyzkoušet střelbu a také slalom a na závěr tam máme slalom, kde se bude soutěžit o hodnotné ceny.” </w:t>
      </w:r>
    </w:p>
    <w:p>
      <w:pPr/>
      <w:r>
        <w:rPr>
          <w:b w:val="1"/>
          <w:bCs w:val="1"/>
        </w:rPr>
        <w:t xml:space="preserve">Daniel Rygel, šéftrenér přípravkových kategorií Baníku Ostrava: </w:t>
      </w:r>
      <w:r>
        <w:rPr/>
        <w:t xml:space="preserve">“My v rámci prezentace akademie Baník Ostrava máme dneska ukázkový trénink, kde kluci z kategorie U11 ukážou, jakým způsobem pracujeme. Když ukončí tréninkovou jednotku, tak pro děti, které tady přijdou, bude připraven speciální trénink, kdy si můžou i ony vyzkoušet, jakým způsobem se dá trénovat a jak se pracuje v Baníku Ostrava.”</w:t>
      </w:r>
    </w:p>
    <w:p>
      <w:pPr/>
      <w:r>
        <w:rPr>
          <w:b w:val="1"/>
          <w:bCs w:val="1"/>
        </w:rPr>
        <w:t xml:space="preserve">Kristýna Poláškova, judistka: </w:t>
      </w:r>
      <w:r>
        <w:rPr/>
        <w:t xml:space="preserve">“Dělám to od 5 let, takže celý život vlastně skoro a baví mě to hodně. Jsem v reprezentaci ČR. A co mě na tom nejvíc baví? Nevím, asi to, že někdy musíte uznat svoji prohru a musíte odejít jako ten poražený. Sníží vám to trochu sebevědomí a stejně si podáte se soupeřem ruku a jdete dál.” </w:t>
      </w:r>
    </w:p>
    <w:p>
      <w:pPr/>
      <w:r>
        <w:rPr>
          <w:b w:val="1"/>
          <w:bCs w:val="1"/>
        </w:rPr>
        <w:t xml:space="preserve">Anketa: mladí sportovci: </w:t>
      </w:r>
      <w:r>
        <w:rPr/>
        <w:t xml:space="preserve">“Já jsem se už jako malá ráda prala s taťkou, nebo kamarády, tak mě rodiče přihlásili na judo ať to má i nějaký smysl. Baví mě to hodně.”</w:t>
      </w:r>
    </w:p>
    <w:p>
      <w:pPr/>
      <w:r>
        <w:rPr/>
        <w:t xml:space="preserve">“Můj vzor je Messi, hraju fotbal asi 6 let. Baví mě to, protože od malička mě taťka učil hrát, jako kopat do míče. Já jsem pak kopal do všeho.”</w:t>
      </w:r>
    </w:p>
    <w:p>
      <w:pPr/>
      <w:r>
        <w:rPr/>
        <w:t xml:space="preserve">Důležité pro sport je hlavně zápal a nadšení. A to většina dětí, které se akce Jih žije sportem zúčastnily měly. </w:t>
      </w:r>
    </w:p>
    <w:p>
      <w:pPr/>
      <w:r>
        <w:rPr>
          <w:b w:val="1"/>
          <w:bCs w:val="1"/>
        </w:rPr>
        <w:t xml:space="preserve">Anketa: účastníci akce Jih žije sportem: </w:t>
      </w:r>
      <w:r>
        <w:rPr/>
        <w:t xml:space="preserve">“Šel jsem tu, abych si to vyzkoušel, rád sportuju, je to tady dobré.”</w:t>
      </w:r>
    </w:p>
    <w:p>
      <w:pPr/>
      <w:r>
        <w:rPr/>
        <w:t xml:space="preserve">“Judo mě baví, už jsem to jednou zkoušel a chtěl bych se jednou naučit nějaké chvaty a tak. Takže ano, měl jsem v plánu původně přijít tady na judo. Fotbal a florbal mám v plánu hned po judu. Byla to sranda, vyzkouším to na bráchovi.”</w:t>
      </w:r>
    </w:p>
    <w:p>
      <w:pPr/>
      <w:r>
        <w:rPr/>
        <w:t xml:space="preserve">“Mě baví nejvíc ze sportu fotbal a florbal a moc mě to moc baví. Já jsem si teďka vyzkoušel florbal a teď si jdu vyzkoušet fotbal. Já jsem byl v brance a překážel jsem míče, no a dobrý. Sportuju rád venku.”</w:t>
      </w:r>
    </w:p>
    <w:p>
      <w:pPr/>
      <w:r>
        <w:rPr/>
        <w:t xml:space="preserve">Na druhý den se v hale prezentovali stolní tenisté, basketbalová škola Ostrava a florbalistky Tempish Vítkovice.  </w:t>
      </w:r>
    </w:p>
    <w:p>
      <w:pPr/>
      <w:r>
        <w:rPr/>
        <w:t xml:space="preserve">---</w:t>
      </w:r>
    </w:p>
    <w:p>
      <w:pPr>
        <w:pStyle w:val="Heading1"/>
      </w:pPr>
      <w:r>
        <w:rPr>
          <w:sz w:val="36"/>
          <w:szCs w:val="36"/>
        </w:rPr>
        <w:t xml:space="preserve">Školáci poznávali svět robotů</w:t>
      </w:r>
    </w:p>
    <w:p>
      <w:pPr/>
      <w:r>
        <w:rPr>
          <w:b w:val="1"/>
          <w:bCs w:val="1"/>
        </w:rPr>
        <w:t xml:space="preserve">V Ostravě-Jihu pokračuje přeshraniční spolupráce s polským městem Wodzislaw. Tentokrát polští a čeští žáci 7. až 9. tříd základních škol společně poznávali svět robotiky na VŠB-Technické univerzitě a ve Světě techniky.</w:t>
      </w:r>
    </w:p>
    <w:p>
      <w:pPr/>
      <w:r>
        <w:rPr/>
        <w:t xml:space="preserve">Tři desítky českých a polských školáků zažili atraktivní program v rámci projektu Moderní technologie bez hranic. Vše se točilo kolem robotů, o kterých se dozvěděli téměř vše.</w:t>
      </w:r>
    </w:p>
    <w:p>
      <w:pPr/>
      <w:r>
        <w:rPr>
          <w:b w:val="1"/>
          <w:bCs w:val="1"/>
        </w:rPr>
        <w:t xml:space="preserve">Dagmar Hrabovská, místostarostka MOb Ostrava-Jih: </w:t>
      </w:r>
      <w:r>
        <w:rPr/>
        <w:t xml:space="preserve">“Město Ostrava i Wodzislaw jsou města, která byla zasažena těžkým průmyslem a obě tato města se v současné době transformují a město Ostrava se hodně specializuje a konkrétně Technická univerzita je na světové úrovni právě v oblasti robotizace. A my právě tímto projektem se snažíme, aby děti poznaly různé technické obory, aby poznaly jejich atraktivitu.”</w:t>
      </w:r>
    </w:p>
    <w:p>
      <w:pPr/>
      <w:r>
        <w:rPr/>
        <w:t xml:space="preserve">Zatímco dopoledne školáci strávili na VŠB-Technické univerzitě, kde pro ně byl připraven workshop programování, odpoledne se přesunuli do Světa techniky v Dolní oblasti Vítkovice, kde se v rámci vzdělávacího programu Roboti v našem životě dozvěděli například to, že slovo robot je českého původu a dokonce si postavily svého robota, kterého také oživili.</w:t>
      </w:r>
    </w:p>
    <w:p>
      <w:pPr/>
      <w:r>
        <w:rPr>
          <w:b w:val="1"/>
          <w:bCs w:val="1"/>
        </w:rPr>
        <w:t xml:space="preserve">Jan Rek, lektor vzdělávacích programů, Svět techniky: </w:t>
      </w:r>
      <w:r>
        <w:rPr/>
        <w:t xml:space="preserve">“Pro ně to bude podobné jako, když mají třeba doma vysavač automatický, tak zkusí si například, že by se robot vyhnul zdi ať se nerozbije, nebo například může reagovat na barevné cedulky. Třeba když jim ukážu modrou cedulku, tak robot zabočí třeba doleva, nebo doprava. Takže to si můžou tak různě vymyslet. To záleží na fantazii taky.”</w:t>
      </w:r>
    </w:p>
    <w:p>
      <w:pPr/>
      <w:r>
        <w:rPr>
          <w:b w:val="1"/>
          <w:bCs w:val="1"/>
        </w:rPr>
        <w:t xml:space="preserve">Anketa: žáci ZŠ Košaře: </w:t>
      </w:r>
      <w:r>
        <w:rPr/>
        <w:t xml:space="preserve">“Bylo to dobré. Je to takového něco jiného, něco nového.”</w:t>
      </w:r>
    </w:p>
    <w:p>
      <w:pPr/>
      <w:r>
        <w:rPr/>
        <w:t xml:space="preserve">“Viděli jsme v podstatě, jak ti roboti fungují, vysvětlovali nám různé věci okolo toho. Některé kreslili, některé ukazovali jak to funguje ve velkých firmách, jak předávají to zboží.”</w:t>
      </w:r>
    </w:p>
    <w:p>
      <w:pPr/>
      <w:r>
        <w:rPr/>
        <w:t xml:space="preserve">“Roboti se mi líbili samozřejmě, bylo to velice zajímavé a líbilo by se mi pracovat v tom oboru.”</w:t>
      </w:r>
    </w:p>
    <w:p>
      <w:pPr/>
      <w:r>
        <w:rPr/>
        <w:t xml:space="preserve">“Rozhodně je to lepší než se učit a myslím si, že je to i zajímavější. Co se mi hodně líbilo, že to vyrábějí docela rychle. Nedávno jsme používali jenom tlačítkové mobily a teď už máme roboty, kteří sami rozpoznají člověka, jako tam byl ten jeden robot.”</w:t>
      </w:r>
    </w:p>
    <w:p>
      <w:pPr/>
      <w:r>
        <w:rPr/>
        <w:t xml:space="preserve">Podobný společný program bude ve druhé polovině listopadu připraven v Polsku.</w:t>
      </w:r>
    </w:p>
    <w:p>
      <w:pPr/>
      <w:r>
        <w:rPr/>
        <w:t xml:space="preserve">---</w:t>
      </w:r>
    </w:p>
    <w:p>
      <w:pPr>
        <w:pStyle w:val="Heading1"/>
      </w:pPr>
      <w:r>
        <w:rPr>
          <w:sz w:val="36"/>
          <w:szCs w:val="36"/>
        </w:rPr>
        <w:t xml:space="preserve">Ples seniorů v kulturním domě Akord</w:t>
      </w:r>
    </w:p>
    <w:p>
      <w:pPr/>
      <w:r>
        <w:rPr>
          <w:b w:val="1"/>
          <w:bCs w:val="1"/>
        </w:rPr>
        <w:t xml:space="preserve">Zcela netradičně, a to na podzim, se uskutečnil letošní Ples seniorů. Za vším stojí covid, který ho přesunul právě na tento termín. O to větší radost z něj senioři měli.</w:t>
      </w:r>
    </w:p>
    <w:p>
      <w:pPr/>
      <w:r>
        <w:rPr/>
        <w:t xml:space="preserve">Kulturní dům Akord ožil tradičním Plesem seniorů. A to ve zcela netradičním čase. Místo v plesové sezóně si senioři zatančili už na podzim. </w:t>
      </w:r>
    </w:p>
    <w:p>
      <w:pPr/>
      <w:r>
        <w:rPr>
          <w:b w:val="1"/>
          <w:bCs w:val="1"/>
        </w:rPr>
        <w:t xml:space="preserve">Dagmar Hrabovská, místostarostka MOb Ostrava-Jih: </w:t>
      </w:r>
      <w:r>
        <w:rPr/>
        <w:t xml:space="preserve">“V minulém roce kvůli době covidové se nám Ples senior. nepodařilo realizovat. Je to vlastně takové symbolické slavnostní zakončení, já bych řekla, třešnička na dortu, všech aktivit, které pro seniory městský obvod Ostrava-Jih, po celý rok připravuje. Ať jsou to přednášky, ať je to vzdělávání, ať je to zábava v seniorských klubech, tanec, zájezdy. Je toho opravdu strašně moc.”  </w:t>
      </w:r>
    </w:p>
    <w:p>
      <w:pPr/>
      <w:r>
        <w:rPr/>
        <w:t xml:space="preserve">Ples seniorů byl nabitý pestrým programem od začátku až do konce. Vystoupila například holčička na vozíčku s profesionální baletkou, swingová taneční skupina, která uspořádala i taneční workshop a hlavní hvězdou byly Kamélie.</w:t>
      </w:r>
    </w:p>
    <w:p>
      <w:pPr/>
      <w:r>
        <w:rPr>
          <w:b w:val="1"/>
          <w:bCs w:val="1"/>
        </w:rPr>
        <w:t xml:space="preserve">Anketa: účastníci plesu: </w:t>
      </w:r>
      <w:r>
        <w:rPr/>
        <w:t xml:space="preserve">“Já jsem tady poprvé. Předloni, když jsem měla jít, tak jsem onemocněla a teď mi to vyšlo.”</w:t>
      </w:r>
    </w:p>
    <w:p>
      <w:pPr/>
      <w:r>
        <w:rPr/>
        <w:t xml:space="preserve">“Výborné, nálada zatím dobrá, takže je to fajn.”</w:t>
      </w:r>
    </w:p>
    <w:p>
      <w:pPr/>
      <w:r>
        <w:rPr/>
        <w:t xml:space="preserve">“Jsem ráda, že jsme se mohli zúčastnit tady plesu, že nám to nezavřeli.”</w:t>
      </w:r>
    </w:p>
    <w:p>
      <w:pPr/>
      <w:r>
        <w:rPr/>
        <w:t xml:space="preserve">“Jsem tady asi podruhé vzhledem ke svému věku, ale spíš jsem radši na horách. To jenom kvůli ženy.”</w:t>
      </w:r>
    </w:p>
    <w:p>
      <w:pPr/>
      <w:r>
        <w:rPr/>
        <w:t xml:space="preserve">“Líbí se nám tu. Chodíme většinou pravidelně, pokud nemáme nějaký problém z časových důvodů, ale chodíme pravidelně. Je to krásné tady. Je tady program pro starší lidi, to nám vyhovuje, Melodie nám vyhovují, všechno, prostředí, nádhera. Jsme spokojeni.”</w:t>
      </w:r>
    </w:p>
    <w:p>
      <w:pPr/>
      <w:r>
        <w:rPr/>
        <w:t xml:space="preserve">“Velice hezky to uvedli. Líbí se a my tady chodíme. Chodíme tady na senior klub vždycky první úterý v měsíci a teď jsme byli pozváni, že máme přijít na ples, tak jsme přišli.”  </w:t>
      </w:r>
    </w:p>
    <w:p>
      <w:pPr/>
      <w:r>
        <w:rPr/>
        <w:t xml:space="preserve">“Já na ni musím prásknout, že je to naše misska, před 4 lety, první misska, no a jsme tady moc rádi a jsme rádi, že po dvou letech jsme se tady zase znovu sešli. Senioři se chtějí bavit. Takže děkujeme pořadatelům a všem, co se o nás starají tak hezky.” </w:t>
      </w:r>
    </w:p>
    <w:p>
      <w:pPr/>
      <w:r>
        <w:rPr/>
        <w:t xml:space="preserve">Na plese samozřejmě nechyběla ani bohatá tombola.</w:t>
      </w:r>
    </w:p>
    <w:p>
      <w:pPr/>
      <w:r>
        <w:rPr>
          <w:b w:val="1"/>
          <w:bCs w:val="1"/>
        </w:rPr>
        <w:t xml:space="preserve">Šárka Zubková, organizátorka akcí pro seniory: “</w:t>
      </w:r>
      <w:r>
        <w:rPr/>
        <w:t xml:space="preserve">Protože se nám podařilo sehnat asi 80 cen, takže v každé ceně ze 40 cen jsou dvě, někdy i tři, protože je poukázka plus věcná cena. Hlavní cena je poukaz, plus 5 tisíc do Chorvatska.”</w:t>
      </w:r>
    </w:p>
    <w:p>
      <w:pPr/>
      <w:r>
        <w:rPr/>
        <w:t xml:space="preserve">Na Ples seniorů se každoročně sjíždějí lidé nejen z Ostravy-Jihu, ale také z ostatních městských obvodů a dokonce i jiných měst Moravskoslezského kraje. Mimo jiné z Frýdku-Místku, Bohumína, nebo Polanky nad Odrou.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2026-03-04T02:30:34+01:00</dcterms:created>
  <dcterms:modified xsi:type="dcterms:W3CDTF">2026-03-04T02:30:34+01:00</dcterms:modified>
</cp:coreProperties>
</file>

<file path=docProps/custom.xml><?xml version="1.0" encoding="utf-8"?>
<Properties xmlns="http://schemas.openxmlformats.org/officeDocument/2006/custom-properties" xmlns:vt="http://schemas.openxmlformats.org/officeDocument/2006/docPropsVTypes"/>
</file>