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Autogramiáda nové knihy Obonete S. Ubama</w:t>
      </w:r>
    </w:p>
    <w:p>
      <w:pPr/>
      <w:r>
        <w:rPr>
          <w:b w:val="1"/>
          <w:bCs w:val="1"/>
        </w:rPr>
        <w:t xml:space="preserve">Nově otevřená zámecká Sala terrena v Bruntále hostila vzácnou návštěvu. Nigerijský panovník a místní rodák Obonete Ubam představil své nové dvě knihy, které letos vydal. První se jmenuje „Náš černobílý svět“ a obsahem je zcela odlišná od knihy „7 let v Africe“, kterou v Bruntále pokřtil před dvěma lety.</w:t>
      </w:r>
    </w:p>
    <w:p>
      <w:pPr/>
      <w:r>
        <w:rPr/>
        <w:t xml:space="preserve"> Obonete Ubam se v Bruntále narodil a absolvoval základní školu i gymnázium. Po krátkém pobytu v Praze se stal nástupníkem svého biologického otce, krále v Nigérii. Nyní se zařadil také mezi spisovatele.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Obonete S. Ubam, spisovatel: </w:t>
      </w:r>
      <w:r>
        <w:rPr/>
        <w:t xml:space="preserve">„Podtitulem této knížky je „České rozhovory o afrických kořenech a splněných snech“ a v podstatě je to soubor deseti rozhovorů s nejvýraznějšími afročechy v české společnosti. Jsou to rozhovory s osobnostmi, jako je Ray Koranteng, Lejla Abbasová, Teo Gebre Selassie nebo Zuzana Tvarůžková z České televize třeba.“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Ben Thabetová, přítelkyně: </w:t>
      </w:r>
      <w:r>
        <w:rPr/>
        <w:t xml:space="preserve">„Žiji mezi Itálií a Španělskem, ale původem pocházím z Lysic, z Jižní Moravy. Já teď jsem tu kvůli téhle úžasné knize a pan spisovatel Obonete Ubam mě oslovil, jestli bych chtěla být součástí téhle knihy. Chtěli byste vědět čím se zabývám? Tak si pořiďte knihu a tam to všechno najdete.“  </w:t>
      </w:r>
    </w:p>
    <w:p>
      <w:pPr/>
      <w:r>
        <w:rPr/>
        <w:t xml:space="preserve"> Autogramiádu obohatila také druhá menší dárková knížka.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Obonete S. Ubam, spisovatel: </w:t>
      </w:r>
      <w:r>
        <w:rPr/>
        <w:t xml:space="preserve">„To je taková malá dárková knížečka, kterou jsme vydali v loňském roce, jmenuje se „Kalangu – africká moudrost pro každý den“ a je to taková sbírky afrických přísloví, aforismů a takových bajek, které, si myslím, potěší jak děti, tak dospělé.“</w:t>
      </w:r>
    </w:p>
    <w:p>
      <w:pPr/>
      <w:r>
        <w:rPr/>
        <w:t xml:space="preserve"> Mezi mnoha hosty a známými na autogramiádě nemohla chybět ani spisovatelova maminka.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Petrošová, maminka: </w:t>
      </w:r>
      <w:r>
        <w:rPr/>
        <w:t xml:space="preserve">„Určitě jsem šťastná, že přijel zpátky do Bruntálu po dvou letech a jinak každý den jsem s ním v kontaktu přes sociální sítě. Každý den mám zprávy, co se děje.“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Obonete S. Ubam, spisovatel: </w:t>
      </w:r>
      <w:r>
        <w:rPr/>
        <w:t xml:space="preserve">„Tak samozřejmě v Nigérii působím, to je závazek na celý život. Já jsem bruntálský rodák a pro mě všechny cesty vedou do Bruntálu. Takže když se mi podařilo vydat další knížku, tak jsem ji hned přivezl domů.“</w:t>
      </w:r>
    </w:p>
    <w:p>
      <w:pPr/>
      <w:r>
        <w:rPr/>
        <w:t xml:space="preserve"> První kniha Obonete Ubama „7 let v Africe“ se po svém vydání stala nejprodávanější knihou v České republice. Stejný úspěch přejeme i novému dílu slavného čechoafričana.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2026-03-07T10:57:23+01:00</dcterms:created>
  <dcterms:modified xsi:type="dcterms:W3CDTF">2026-03-07T10:57:23+01:00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