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Zpráva z prosincového zasedání zastupitelstva</w:t>
      </w:r>
    </w:p>
    <w:p>
      <w:pPr/>
      <w:r>
        <w:rPr>
          <w:b w:val="1"/>
          <w:bCs w:val="1"/>
        </w:rPr>
        <w:t xml:space="preserve">Na posledním zasedání zastupitelů se kromě schvalování výše rozpočtu na příští rok shodli zastupitelé i na středně a dlouhodobých plánech města a také se schvalovalo rozdělování peněz z Fondu primátora města nebo dotace pro Slezskou univerzitu.</w:t>
      </w:r>
    </w:p>
    <w:p>
      <w:pPr/>
      <w:r>
        <w:rPr/>
        <w:t xml:space="preserve">V rámci středně nebo dlouhodobých plánů nemá město v plánu zatížit rozpočet úvěrem. </w:t>
      </w:r>
    </w:p>
    <w:p>
      <w:pPr/>
      <w:r>
        <w:rPr>
          <w:b w:val="1"/>
          <w:bCs w:val="1"/>
        </w:rPr>
        <w:t xml:space="preserve">Jan Wolf, primátor Karviné:</w:t>
      </w:r>
      <w:r>
        <w:rPr/>
        <w:t xml:space="preserve"> "My jsme se tady dlouhodobě trápili s tou minulostí, kdy jsme tady měli obrovský úvěr přes miliardu korun a deset let jsme ho spláceli a já nejsem moc velký zastánce úvěrového zatížení, Pokud to nemá jasný dopad do investiční činnosti, tak zatím nepřemýšlím nad tím, že bychom to město chtěli zatížit, zatím si vystačíme sami. V případě, že bychom řešili nějaký velký projekt, kde je nějaká návratnost, tak samozřejmě to financování externí můžeme využít, protože je třeba levnější pro nás, ale v této chvíli o tom nepřemýšlíme."</w:t>
      </w:r>
    </w:p>
    <w:p>
      <w:pPr/>
      <w:r>
        <w:rPr/>
        <w:t xml:space="preserve">Naopak, město počítá s dotacemi, které by pomohly transformovat Karvinsko. </w:t>
      </w:r>
    </w:p>
    <w:p>
      <w:pPr/>
      <w:r>
        <w:rPr>
          <w:b w:val="1"/>
          <w:bCs w:val="1"/>
        </w:rPr>
        <w:t xml:space="preserve">Jan Wolf, primátor Karviné</w:t>
      </w:r>
      <w:r>
        <w:rPr/>
        <w:t xml:space="preserve">: "Dnes se mluví o Fondu spravedlivé transformace, to jsou peníze z EU, ale ten systém je složitý a byrokratický, takže nevím, jestli v roce 2022 si sáhneme na některé tituly, samozřejmě budeme hledat různé zdroje, protože na to financování je vždycky dobře mít doplněné extérní zdroje, které ten projekt celkově změkčí."</w:t>
      </w:r>
    </w:p>
    <w:p>
      <w:pPr/>
      <w:r>
        <w:rPr/>
        <w:t xml:space="preserve">Dalším bodem programu bylo schválení dotace pro Slezskou univerzitu.</w:t>
      </w:r>
    </w:p>
    <w:p>
      <w:pPr/>
      <w:r>
        <w:rPr>
          <w:b w:val="1"/>
          <w:bCs w:val="1"/>
        </w:rPr>
        <w:t xml:space="preserve">Jan Wolf, primátor Karviné:</w:t>
      </w:r>
      <w:r>
        <w:rPr/>
        <w:t xml:space="preserve"> "My jsme finančně podpořili Slezskou univerzitu, je to na projekt tzv. Eden Karviná, kde SU bude hlavním nositelem tohoto projektu. Je to obrovský projekt a musíme někde začít. Jsme rádi, že jsme je mohli podpořit a věřím tomu, že na tom projektu se bude dále pracovat a bude mít určité kontury tak, abychom byli schopni podat v nějakém čase žádost k Evropské komisi."</w:t>
      </w:r>
    </w:p>
    <w:p>
      <w:pPr/>
      <w:r>
        <w:rPr/>
        <w:t xml:space="preserve">Finance se i letos rozdělovaly i z Fondu primátora.</w:t>
      </w:r>
    </w:p>
    <w:p>
      <w:pPr/>
      <w:r>
        <w:rPr>
          <w:b w:val="1"/>
          <w:bCs w:val="1"/>
        </w:rPr>
        <w:t xml:space="preserve">Jan Wolf, primátor Karviné:</w:t>
      </w:r>
      <w:r>
        <w:rPr/>
        <w:t xml:space="preserve"> "My každoročně máme Fond primátora, ono to vypadá, že je to fond, který si rozděluje primátor. Ono to tak není, Fond primátora je přesně určená komise, která schvaluje a doporučuje jednotlivé projekty, kde jednotlivé spolky, sdružení a kulturní a sportovní, sociální projekty tam se schvalují. Každoročně schválíme spoustu těchto drobných projektů, já jsem za to rád, protože ta spolková činnost díky tomu jde v Karviné vidět."</w:t>
      </w:r>
    </w:p>
    <w:p>
      <w:pPr/>
      <w:r>
        <w:rPr/>
        <w:t xml:space="preserve">Většina projektů, které se z Fondu primátora schvalují, zahrnuje podporu činností a aktivit dětí a mládeže.</w:t>
      </w:r>
    </w:p>
    <w:p>
      <w:pPr/>
      <w:r>
        <w:rPr/>
        <w:t xml:space="preserve">---</w:t>
      </w:r>
    </w:p>
    <w:p>
      <w:pPr>
        <w:pStyle w:val="Heading1"/>
      </w:pPr>
      <w:r>
        <w:rPr>
          <w:sz w:val="36"/>
          <w:szCs w:val="36"/>
        </w:rPr>
        <w:t xml:space="preserve">I v Karviné se mohou lidé oddlužit</w:t>
      </w:r>
    </w:p>
    <w:p>
      <w:pPr/>
      <w:r>
        <w:rPr>
          <w:b w:val="1"/>
          <w:bCs w:val="1"/>
        </w:rPr>
        <w:t xml:space="preserve">Dlužníci mají šanci vyřešit své dluhy díky „milostivému létu“. Jedná se o jednorázovou a časově omezenou nabídku.</w:t>
      </w:r>
    </w:p>
    <w:p>
      <w:pPr/>
      <w:r>
        <w:rPr/>
        <w:t xml:space="preserve">I v Karviné mají lidé mimořádnou šanci zbavit se mnohdy vysokých a letitých dluhů, prostřednictvím Milostivého léta. </w:t>
      </w:r>
    </w:p>
    <w:p>
      <w:pPr/>
      <w:r>
        <w:rPr>
          <w:b w:val="1"/>
          <w:bCs w:val="1"/>
        </w:rPr>
        <w:t xml:space="preserve">Miroslav Hajdušík, náměstek primátora:</w:t>
      </w:r>
      <w:r>
        <w:rPr/>
        <w:t xml:space="preserve"> “Milostivé léto je speciální nástroj, který slouží k tomu, že se lidé, kteří dluží a mají tu pohledávku už u exekutora a dluží státu nebo městu nebo firmám, které stát vlastní, tak se mohou oddlužit."</w:t>
      </w:r>
    </w:p>
    <w:p>
      <w:pPr/>
      <w:r>
        <w:rPr/>
        <w:t xml:space="preserve">Jde o časově ohraničenou nabídku, která končí 28 ledna. Stačí, když dlužník zaplatí původní dlužnou částku a 900korunový poplatek exekutorovi, ostatní, mnohdy několikatisícové úroky se pak vynulují.</w:t>
      </w:r>
    </w:p>
    <w:p>
      <w:pPr/>
      <w:r>
        <w:rPr>
          <w:b w:val="1"/>
          <w:bCs w:val="1"/>
        </w:rPr>
        <w:t xml:space="preserve">Miroslav Hajdušík, náměstek primátora</w:t>
      </w:r>
      <w:r>
        <w:rPr/>
        <w:t xml:space="preserve">: "My jsme připraveni jako město lidem poradit, pokud nám dluží. Nevztahuje se na to úplně všechny dluhy, pouze na vybrané, proto je potřeba zjistit, na čem ten dlužník městu dluží. Nevztahuje se to na dluhy, co se týká odpadů, ale pokud nám dluží fyzická osoba na nájmu, tak je možné se domluvit s exekutorem, že zaplatí ten dluh, který u města má, plus odměnu a nemusí platit několikanásobné úroky a sankce, které na té exekuci jsou."</w:t>
      </w:r>
    </w:p>
    <w:p>
      <w:pPr/>
      <w:r>
        <w:rPr/>
        <w:t xml:space="preserve">Poradit se mohou lidé v Karviné na několika místech zdarma a to: v Sociálních službách města, v Občanské poradně, v organizaci Člověk v tísni nebo na magistrátu odboru ekonomickém.</w:t>
      </w:r>
    </w:p>
    <w:p>
      <w:pPr/>
      <w:r>
        <w:rPr/>
        <w:t xml:space="preserve">---</w:t>
      </w:r>
    </w:p>
    <w:p>
      <w:pPr>
        <w:pStyle w:val="Heading1"/>
      </w:pPr>
      <w:r>
        <w:rPr>
          <w:sz w:val="36"/>
          <w:szCs w:val="36"/>
        </w:rPr>
        <w:t xml:space="preserve">Karvinští strážníci zachraňovali lidský život</w:t>
      </w:r>
    </w:p>
    <w:p>
      <w:pPr/>
      <w:r>
        <w:rPr>
          <w:b w:val="1"/>
          <w:bCs w:val="1"/>
        </w:rPr>
        <w:t xml:space="preserve">Karvinští strážníci byli opět ve správný čas na správném místě. Tentokrát přispěli k záchraně života muže, který upadl do bezvědomí přímo na rušné vozovce.</w:t>
      </w:r>
    </w:p>
    <w:p>
      <w:pPr/>
      <w:r>
        <w:rPr/>
        <w:t xml:space="preserve">Na záběrech z městské kamery vidíte staršího muže, který přechází silnici poblíž čerpací stanice směrem k Lidlu. Při posledním kroku na chodník se ale bezvládně zhroutí k zemi přímo na vozovku. Přispěchají k němu dvě ženy a na pomoc přichází i lidé z projíždějího auta a od čerpací stanice běží i jeden z městských strážníků Marek Bárta. </w:t>
      </w:r>
    </w:p>
    <w:p>
      <w:pPr/>
      <w:r>
        <w:rPr>
          <w:b w:val="1"/>
          <w:bCs w:val="1"/>
        </w:rPr>
        <w:t xml:space="preserve">Marek Bárta, strážník MP Karviná</w:t>
      </w:r>
      <w:r>
        <w:rPr/>
        <w:t xml:space="preserve">: "Na té denní směně jsme byli zrovna na benzince, s tím, že tam pán, který tankoval pohonné hmoty, si všiml ležícího muže. To nám sdělil, vyběhl jsem k tomu muži, byly tam dvě ženy.  Jedna z nich byla manželka. Uvedla, že manželovi se udělalo špatně a upadl. Provedl jsem kontrolu dýchacích cest, záklon hlavy, muž nedýchal. Zdálo se mi, že chroptí, provedl jsem masáž srdce s tím, že asi po minutě pán naskočil. Po celou dobu jsem na muže mluvil, vyrozuměl záchranou službu, která přijala na místo."</w:t>
      </w:r>
    </w:p>
    <w:p>
      <w:pPr/>
      <w:r>
        <w:rPr/>
        <w:t xml:space="preserve">Popsal situaci Marek Bárta, strážník, který za 25 let práce u městské policie zachraňoval lidský život několikrát.</w:t>
      </w:r>
    </w:p>
    <w:p>
      <w:pPr/>
      <w:r>
        <w:rPr>
          <w:b w:val="1"/>
          <w:bCs w:val="1"/>
        </w:rPr>
        <w:t xml:space="preserve">Petr Bičej, ředitel MP Karviná</w:t>
      </w:r>
      <w:r>
        <w:rPr/>
        <w:t xml:space="preserve">: "Štěstí v neštěstí bylo v tom, že strážníci byli opravdu poblíž. Chtěl bych ocenit vysokou profesionalitu strážníků, nasazení, že neváhali a tu pomoc poskytli. Nebyli to jen strážníci, byli to i občané, kteří byli poblíž a také neváhali a tomu člověku pomohli."</w:t>
      </w:r>
    </w:p>
    <w:p>
      <w:pPr/>
      <w:r>
        <w:rPr/>
        <w:t xml:space="preserve">Strážníci jsou vybaveni k poskytování první pomoci, k dispozici mají i defibrilátor. Strážníci jsou také pravidelně proškolováni v poskytování první pomoci.</w:t>
      </w:r>
    </w:p>
    <w:p>
      <w:pPr/>
      <w:r>
        <w:rPr/>
        <w:t xml:space="preserve">---</w:t>
      </w:r>
    </w:p>
    <w:p>
      <w:pPr>
        <w:pStyle w:val="Heading1"/>
      </w:pPr>
      <w:r>
        <w:rPr>
          <w:sz w:val="36"/>
          <w:szCs w:val="36"/>
        </w:rPr>
        <w:t xml:space="preserve">Člen TJ SŠTaS Karviná ustanovil nový světový rekord</w:t>
      </w:r>
    </w:p>
    <w:p>
      <w:pPr/>
      <w:r>
        <w:rPr>
          <w:b w:val="1"/>
          <w:bCs w:val="1"/>
        </w:rPr>
        <w:t xml:space="preserve">Mikuláš Sikora z karvinské Střední školy techniky a služeb si připisuje na své konto další obrovský úspěch. Na soutěži ve Švédsku se stal Mistrem Evropy v silovém trojboji bez podpůrného vybavení v kategorii Dorostenci do 83 kg.</w:t>
      </w:r>
    </w:p>
    <w:p>
      <w:pPr/>
      <w:r>
        <w:rPr/>
        <w:t xml:space="preserve"> A nejen to, tomuto sportovci se rovnou podařilo ustanovit nový světový rekord v mrtvém tahu neuvěřitelným výkonem 287 kg. Mikulášovi se během pouhých tří měsíců podařilo nevídané. Stal Mistrem světa, Mistrem Evropy, je držitelem světového rekordu v mrtvém tahu, absolutním mistrem čr v kategorii dorostenci a držitel tří českých rekordů, v benchpressu, mrtvém tahu a totalu, tedy v součtu všech disciplín s váhou 657 kg. Jde o velký úspěch nejen pro samotného Mikuláše a oddíl, kde trénuje, ale i pro Karvinou, potažmo Českou republiku. K jeho úspěchům mu poděkoval i náměstek primátora. </w:t>
      </w:r>
    </w:p>
    <w:p>
      <w:pPr/>
      <w:r>
        <w:rPr/>
        <w:t xml:space="preserve">---</w:t>
      </w:r>
    </w:p>
    <w:p>
      <w:pPr>
        <w:pStyle w:val="Heading1"/>
      </w:pPr>
      <w:r>
        <w:rPr>
          <w:sz w:val="36"/>
          <w:szCs w:val="36"/>
        </w:rPr>
        <w:t xml:space="preserve">Iniciativa Dokořán zpříjemnila zdravotníkům den</w:t>
      </w:r>
    </w:p>
    <w:p>
      <w:pPr/>
      <w:r>
        <w:rPr>
          <w:b w:val="1"/>
          <w:bCs w:val="1"/>
        </w:rPr>
        <w:t xml:space="preserve">Velkou radost udělali lidé z Iniciativy Dokořán zdravotníkům z rájecké nemocnice. Do vestibulu postavili stánek s horkou kávou a malým občerstvením pro zpříjemnění jejich náročných dnů.</w:t>
      </w:r>
    </w:p>
    <w:p>
      <w:pPr/>
      <w:r>
        <w:rPr/>
        <w:t xml:space="preserve">Vnést trochu klidu a pohody v předvánočním čase do náročného pracovního nasazení se rozhodli lidé z Iniciativy Dokořán. Vybrali si zdravotnický personál v rájecké nemocnici a nabídli jim prostřednictvím dobré kávy a malého občerstvení malé zastavení v náročné době. </w:t>
      </w:r>
    </w:p>
    <w:p>
      <w:pPr/>
      <w:r>
        <w:rPr>
          <w:b w:val="1"/>
          <w:bCs w:val="1"/>
        </w:rPr>
        <w:t xml:space="preserve">Lukáš Heczko, předseda Iniciativy Dokořán</w:t>
      </w:r>
      <w:r>
        <w:rPr/>
        <w:t xml:space="preserve">: "Nápad se nám zrodil když se zrušily vánoční trhy, kde jsme měli být, prodávat kafe a další suroviny a nevěděli jsme, co s tou kávou, tak nás napadlo jít do nemocnice, nabízet kafe zdarma zaměstnancům a podpořit je alespoň tímto v této těžké době."</w:t>
      </w:r>
    </w:p>
    <w:p>
      <w:pPr/>
      <w:r>
        <w:rPr>
          <w:b w:val="1"/>
          <w:bCs w:val="1"/>
        </w:rPr>
        <w:t xml:space="preserve">Kateřina Tomčalová, členka Iniciativy Dokořán: "</w:t>
      </w:r>
      <w:r>
        <w:rPr/>
        <w:t xml:space="preserve">Zdravotníkům podáváme kávu, mají na výběr s mlékem nebo bez, koláčky dáváme ke kávě jako něco sladkého na zub. Jsme tady od osmi do osmi večera. Můžou si přijít kolikrát chtějí, zdálo se nám to jako dobrá iniciativa v těchto časech."</w:t>
      </w:r>
    </w:p>
    <w:p>
      <w:pPr/>
      <w:r>
        <w:rPr/>
        <w:t xml:space="preserve">Nápad zdravotníci ocenili.</w:t>
      </w:r>
    </w:p>
    <w:p>
      <w:pPr/>
      <w:r>
        <w:rPr>
          <w:b w:val="1"/>
          <w:bCs w:val="1"/>
        </w:rPr>
        <w:t xml:space="preserve">anketa: zdravotnický personál NsP Karviná-Ráj</w:t>
      </w:r>
      <w:r>
        <w:rPr/>
        <w:t xml:space="preserve">: "Jsme úplně překvapeni, nečekali jsme to a je to příjemné zpestření po dobrém obědě." "Potěší takové rozptýlení i zájem pro zaměstnance." </w:t>
      </w:r>
    </w:p>
    <w:p>
      <w:pPr/>
      <w:r>
        <w:rPr/>
        <w:t xml:space="preserve">Vánoční trhy vláda sice zrušila, město nabídlo prostory Centrální tržnice trhovcům k možnosti prodeje vánočního zboží.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2026-07-05T19:05:02+02:00</dcterms:created>
  <dcterms:modified xsi:type="dcterms:W3CDTF">2026-07-05T19:05:02+02:00</dcterms:modified>
</cp:coreProperties>
</file>

<file path=docProps/custom.xml><?xml version="1.0" encoding="utf-8"?>
<Properties xmlns="http://schemas.openxmlformats.org/officeDocument/2006/custom-properties" xmlns:vt="http://schemas.openxmlformats.org/officeDocument/2006/docPropsVTypes"/>
</file>