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Poslední úpravou prošel památník obětem 1. a 2. světové války v Palkovicích. Na žulové pylony byly osazeny mosazné desky se jmény.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zkratka v roce 2018 se už nepodařilo dohledat veškeré historické dokumenty tak, aby ty desky byly osazeny jmény, které na ty desky patří. Trvalo nám to trošku déle a koronovirus nám celou akci ještě prodloužil. Ale v podstatě tři roky po postavení nového památníku se nám to snad zdaří a památník bude konečně už letos hotov.”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